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C1" w:rsidRPr="008F55CB" w:rsidRDefault="002D2FC1" w:rsidP="00BE2C59">
      <w:pPr>
        <w:pStyle w:val="a3"/>
        <w:rPr>
          <w:bCs w:val="0"/>
          <w:sz w:val="24"/>
        </w:rPr>
      </w:pPr>
      <w:r w:rsidRPr="008F55CB">
        <w:rPr>
          <w:bCs w:val="0"/>
          <w:sz w:val="24"/>
        </w:rPr>
        <w:t xml:space="preserve">ГОСУДАРСТВЕННАЯ ИНСПЕКЦИЯ  ПО НАДЗОРУ ЗА </w:t>
      </w:r>
      <w:proofErr w:type="gramStart"/>
      <w:r w:rsidRPr="008F55CB">
        <w:rPr>
          <w:bCs w:val="0"/>
          <w:sz w:val="24"/>
        </w:rPr>
        <w:t>ТЕХНИЧЕСКИМ</w:t>
      </w:r>
      <w:proofErr w:type="gramEnd"/>
      <w:r w:rsidRPr="008F55CB">
        <w:rPr>
          <w:bCs w:val="0"/>
          <w:sz w:val="24"/>
        </w:rPr>
        <w:t xml:space="preserve"> </w:t>
      </w:r>
    </w:p>
    <w:p w:rsidR="002D2FC1" w:rsidRPr="008F55CB" w:rsidRDefault="002D2FC1" w:rsidP="002D2FC1">
      <w:pPr>
        <w:pStyle w:val="a3"/>
        <w:ind w:right="-1"/>
        <w:rPr>
          <w:bCs w:val="0"/>
          <w:sz w:val="24"/>
        </w:rPr>
      </w:pPr>
      <w:r w:rsidRPr="008F55CB">
        <w:rPr>
          <w:bCs w:val="0"/>
          <w:sz w:val="24"/>
        </w:rPr>
        <w:t>СОСТОЯНИЕМ САМОХОДНЫХ МАШИН И ДРУГИХ ВИДОВ ТЕХНИКИ</w:t>
      </w:r>
    </w:p>
    <w:p w:rsidR="002D2FC1" w:rsidRPr="008F55CB" w:rsidRDefault="002D2FC1" w:rsidP="002D2FC1">
      <w:pPr>
        <w:pStyle w:val="a3"/>
        <w:ind w:right="-1"/>
        <w:rPr>
          <w:bCs w:val="0"/>
          <w:sz w:val="24"/>
        </w:rPr>
      </w:pPr>
      <w:r w:rsidRPr="008F55CB">
        <w:rPr>
          <w:bCs w:val="0"/>
          <w:sz w:val="24"/>
        </w:rPr>
        <w:t xml:space="preserve"> КАЛУЖСКОЙ ОБЛАСТИ</w:t>
      </w:r>
    </w:p>
    <w:p w:rsidR="002D2FC1" w:rsidRPr="008F55CB" w:rsidRDefault="002D2FC1" w:rsidP="002D2FC1">
      <w:pPr>
        <w:pStyle w:val="a3"/>
        <w:ind w:right="-1"/>
        <w:rPr>
          <w:sz w:val="24"/>
        </w:rPr>
      </w:pPr>
    </w:p>
    <w:p w:rsidR="002D2FC1" w:rsidRPr="002D2FC1" w:rsidRDefault="002D2FC1" w:rsidP="002D2FC1">
      <w:pPr>
        <w:pStyle w:val="a3"/>
        <w:ind w:right="-1"/>
        <w:rPr>
          <w:bCs w:val="0"/>
          <w:szCs w:val="26"/>
        </w:rPr>
      </w:pPr>
      <w:proofErr w:type="gramStart"/>
      <w:r w:rsidRPr="002D2FC1">
        <w:rPr>
          <w:bCs w:val="0"/>
          <w:szCs w:val="26"/>
        </w:rPr>
        <w:t>П</w:t>
      </w:r>
      <w:proofErr w:type="gramEnd"/>
      <w:r w:rsidRPr="002D2FC1">
        <w:rPr>
          <w:bCs w:val="0"/>
          <w:szCs w:val="26"/>
        </w:rPr>
        <w:t xml:space="preserve"> Р И К А З</w:t>
      </w:r>
    </w:p>
    <w:p w:rsidR="002D2FC1" w:rsidRPr="002D2FC1" w:rsidRDefault="002D2FC1" w:rsidP="002D2FC1">
      <w:pPr>
        <w:ind w:right="-58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74"/>
        <w:gridCol w:w="3259"/>
      </w:tblGrid>
      <w:tr w:rsidR="002D2FC1" w:rsidRPr="002D2FC1" w:rsidTr="002D2FC1">
        <w:tc>
          <w:tcPr>
            <w:tcW w:w="3261" w:type="dxa"/>
          </w:tcPr>
          <w:p w:rsidR="002D2FC1" w:rsidRPr="002D2FC1" w:rsidRDefault="002D2FC1" w:rsidP="002D2FC1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3474" w:type="dxa"/>
          </w:tcPr>
          <w:p w:rsidR="002D2FC1" w:rsidRPr="002D2FC1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:rsidR="002D2FC1" w:rsidRPr="002D2FC1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№ ______</w:t>
            </w:r>
          </w:p>
        </w:tc>
      </w:tr>
      <w:tr w:rsidR="002D2FC1" w:rsidRPr="002D2FC1" w:rsidTr="002D2FC1">
        <w:tc>
          <w:tcPr>
            <w:tcW w:w="3261" w:type="dxa"/>
          </w:tcPr>
          <w:p w:rsidR="002D2FC1" w:rsidRPr="002D2FC1" w:rsidRDefault="002D2FC1" w:rsidP="002D2FC1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CB54A8" w:rsidRDefault="00CB54A8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FC1" w:rsidRPr="002D2FC1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>г. Калуга</w:t>
            </w:r>
          </w:p>
        </w:tc>
        <w:tc>
          <w:tcPr>
            <w:tcW w:w="3259" w:type="dxa"/>
          </w:tcPr>
          <w:p w:rsidR="002D2FC1" w:rsidRPr="002D2FC1" w:rsidRDefault="002D2FC1" w:rsidP="002D2FC1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FC1" w:rsidRDefault="002D2FC1" w:rsidP="0021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11A" w:rsidRDefault="0021311A" w:rsidP="0021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A6F" w:rsidRDefault="002D2FC1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87AED">
        <w:rPr>
          <w:rFonts w:ascii="Times New Roman" w:hAnsi="Times New Roman" w:cs="Times New Roman"/>
          <w:b/>
          <w:bCs/>
          <w:sz w:val="26"/>
          <w:szCs w:val="26"/>
        </w:rPr>
        <w:t>Об утверждении</w:t>
      </w:r>
      <w:r w:rsidR="00457A6F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административного регламента</w:t>
      </w:r>
    </w:p>
    <w:p w:rsidR="0021311A" w:rsidRDefault="00457A6F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государственной услуги</w:t>
      </w:r>
      <w:r w:rsidR="002131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21311A">
        <w:rPr>
          <w:rFonts w:ascii="Times New Roman" w:hAnsi="Times New Roman" w:cs="Times New Roman"/>
          <w:b/>
          <w:bCs/>
          <w:sz w:val="26"/>
          <w:szCs w:val="26"/>
        </w:rPr>
        <w:t>по</w:t>
      </w:r>
      <w:proofErr w:type="gramEnd"/>
    </w:p>
    <w:p w:rsidR="001F1195" w:rsidRDefault="001F1195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приему экзаменов на право управления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самоходными</w:t>
      </w:r>
      <w:proofErr w:type="gramEnd"/>
    </w:p>
    <w:p w:rsidR="001F1195" w:rsidRDefault="001F1195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машинами и выдаче удостоверений</w:t>
      </w:r>
    </w:p>
    <w:p w:rsidR="001F1195" w:rsidRDefault="001F1195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тракториста-машиниста (тракториста) </w:t>
      </w:r>
    </w:p>
    <w:p w:rsidR="001F1195" w:rsidRDefault="001F1195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D5C9F" w:rsidRDefault="009D5C9F" w:rsidP="0021311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D2FC1" w:rsidRPr="00B87AED" w:rsidRDefault="002D2FC1" w:rsidP="0021311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4796" w:rsidRPr="009D4796" w:rsidRDefault="00457A6F" w:rsidP="009D4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6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05160" w:rsidRPr="00E05160">
        <w:rPr>
          <w:rFonts w:ascii="Times New Roman" w:hAnsi="Times New Roman" w:cs="Times New Roman"/>
          <w:sz w:val="26"/>
          <w:szCs w:val="26"/>
        </w:rPr>
        <w:t xml:space="preserve"> (в ред. от 31.07.2020)</w:t>
      </w:r>
      <w:r w:rsidRPr="00E05160">
        <w:rPr>
          <w:rFonts w:ascii="Times New Roman" w:hAnsi="Times New Roman" w:cs="Times New Roman"/>
          <w:sz w:val="26"/>
          <w:szCs w:val="26"/>
        </w:rPr>
        <w:t>,</w:t>
      </w:r>
      <w:r w:rsidR="007C5478" w:rsidRPr="007C5478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gramStart"/>
      <w:r w:rsidR="007C5478" w:rsidRPr="007C5478">
        <w:rPr>
          <w:rFonts w:ascii="Times New Roman" w:hAnsi="Times New Roman" w:cs="Times New Roman"/>
          <w:sz w:val="26"/>
          <w:szCs w:val="26"/>
        </w:rPr>
        <w:t xml:space="preserve">постановлением  Правительства  Российской  Федерации  от  </w:t>
      </w:r>
      <w:r w:rsidR="00945033">
        <w:rPr>
          <w:rFonts w:ascii="Times New Roman" w:hAnsi="Times New Roman" w:cs="Times New Roman"/>
          <w:sz w:val="26"/>
          <w:szCs w:val="26"/>
        </w:rPr>
        <w:t>12.07</w:t>
      </w:r>
      <w:r w:rsidR="007C5478" w:rsidRPr="007C5478">
        <w:rPr>
          <w:rFonts w:ascii="Times New Roman" w:hAnsi="Times New Roman" w:cs="Times New Roman"/>
          <w:sz w:val="26"/>
          <w:szCs w:val="26"/>
        </w:rPr>
        <w:t>.</w:t>
      </w:r>
      <w:r w:rsidR="00945033">
        <w:rPr>
          <w:rFonts w:ascii="Times New Roman" w:hAnsi="Times New Roman" w:cs="Times New Roman"/>
          <w:sz w:val="26"/>
          <w:szCs w:val="26"/>
        </w:rPr>
        <w:t>1999</w:t>
      </w:r>
      <w:r w:rsidR="007C5478" w:rsidRPr="007C5478">
        <w:rPr>
          <w:rFonts w:ascii="Times New Roman" w:hAnsi="Times New Roman" w:cs="Times New Roman"/>
          <w:sz w:val="26"/>
          <w:szCs w:val="26"/>
        </w:rPr>
        <w:t xml:space="preserve"> № </w:t>
      </w:r>
      <w:r w:rsidR="00945033">
        <w:rPr>
          <w:rFonts w:ascii="Times New Roman" w:hAnsi="Times New Roman" w:cs="Times New Roman"/>
          <w:sz w:val="26"/>
          <w:szCs w:val="26"/>
        </w:rPr>
        <w:t>796</w:t>
      </w:r>
      <w:r w:rsidR="007C5478" w:rsidRPr="007C5478">
        <w:rPr>
          <w:rFonts w:ascii="Times New Roman" w:hAnsi="Times New Roman" w:cs="Times New Roman"/>
          <w:sz w:val="26"/>
          <w:szCs w:val="26"/>
        </w:rPr>
        <w:t xml:space="preserve"> «Об утверждении Правил </w:t>
      </w:r>
      <w:r w:rsidR="00945033">
        <w:rPr>
          <w:rFonts w:ascii="Times New Roman" w:hAnsi="Times New Roman" w:cs="Times New Roman"/>
          <w:sz w:val="26"/>
          <w:szCs w:val="26"/>
        </w:rPr>
        <w:t>допуска к управлению самоходными машинами и выдачи удостоверения тракториста-машиниста (тракториста)»</w:t>
      </w:r>
      <w:r w:rsidR="00945033" w:rsidRPr="00945033">
        <w:rPr>
          <w:rFonts w:ascii="Times New Roman" w:hAnsi="Times New Roman" w:cs="Times New Roman"/>
          <w:sz w:val="26"/>
          <w:szCs w:val="26"/>
        </w:rPr>
        <w:t xml:space="preserve"> </w:t>
      </w:r>
      <w:r w:rsidR="00945033" w:rsidRPr="00A102D5">
        <w:rPr>
          <w:rFonts w:ascii="Times New Roman" w:hAnsi="Times New Roman" w:cs="Times New Roman"/>
          <w:sz w:val="26"/>
          <w:szCs w:val="26"/>
        </w:rPr>
        <w:t>(в ред. постановлений Правительства Российской Федерации от</w:t>
      </w:r>
      <w:r w:rsidR="00945033">
        <w:rPr>
          <w:rFonts w:ascii="Times New Roman" w:hAnsi="Times New Roman" w:cs="Times New Roman"/>
          <w:sz w:val="26"/>
          <w:szCs w:val="26"/>
        </w:rPr>
        <w:t xml:space="preserve"> 15.06.2009 № 481, от 06.05.2011 № 351, от 24.12.2014 № 1469, от 17.11.2015 № 1243 от 26.04.2020 № 594), </w:t>
      </w:r>
      <w:r w:rsidR="00CA55D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10.10.2011 № 552 «О разработке и утверждении административных регламентов предоставления государственных услуг»</w:t>
      </w:r>
      <w:r w:rsidR="00CA55DF" w:rsidRPr="00CA55DF">
        <w:rPr>
          <w:rFonts w:ascii="Times New Roman" w:hAnsi="Times New Roman" w:cs="Times New Roman"/>
          <w:sz w:val="26"/>
          <w:szCs w:val="26"/>
        </w:rPr>
        <w:t xml:space="preserve"> </w:t>
      </w:r>
      <w:r w:rsidR="00CA55DF">
        <w:rPr>
          <w:rFonts w:ascii="Times New Roman" w:hAnsi="Times New Roman" w:cs="Times New Roman"/>
          <w:sz w:val="26"/>
          <w:szCs w:val="26"/>
        </w:rPr>
        <w:t>(в ред. постановлений</w:t>
      </w:r>
      <w:proofErr w:type="gramEnd"/>
      <w:r w:rsidR="00CA55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55DF">
        <w:rPr>
          <w:rFonts w:ascii="Times New Roman" w:hAnsi="Times New Roman" w:cs="Times New Roman"/>
          <w:sz w:val="26"/>
          <w:szCs w:val="26"/>
        </w:rPr>
        <w:t>Правительства Калужской области от 21.05.2012 № 253, от 13.07.2012 №</w:t>
      </w:r>
      <w:r w:rsidR="001D7483">
        <w:rPr>
          <w:rFonts w:ascii="Times New Roman" w:hAnsi="Times New Roman" w:cs="Times New Roman"/>
          <w:sz w:val="26"/>
          <w:szCs w:val="26"/>
        </w:rPr>
        <w:t> </w:t>
      </w:r>
      <w:r w:rsidR="00CA55DF">
        <w:rPr>
          <w:rFonts w:ascii="Times New Roman" w:hAnsi="Times New Roman" w:cs="Times New Roman"/>
          <w:sz w:val="26"/>
          <w:szCs w:val="26"/>
        </w:rPr>
        <w:t xml:space="preserve">354, от 15.02.2013 № 69, от 21.05.2014 № 308, от 14.09.2015 № 522, </w:t>
      </w:r>
      <w:r w:rsidR="00CA55DF" w:rsidRPr="00BC79AB">
        <w:rPr>
          <w:rFonts w:ascii="Times New Roman" w:hAnsi="Times New Roman" w:cs="Times New Roman"/>
          <w:sz w:val="26"/>
          <w:szCs w:val="26"/>
        </w:rPr>
        <w:t>от 28.12.2016 №</w:t>
      </w:r>
      <w:r w:rsidR="00CA55DF">
        <w:rPr>
          <w:rFonts w:ascii="Times New Roman" w:hAnsi="Times New Roman" w:cs="Times New Roman"/>
          <w:sz w:val="26"/>
          <w:szCs w:val="26"/>
        </w:rPr>
        <w:t xml:space="preserve"> </w:t>
      </w:r>
      <w:r w:rsidR="00CA55DF" w:rsidRPr="00BC79AB">
        <w:rPr>
          <w:rFonts w:ascii="Times New Roman" w:hAnsi="Times New Roman" w:cs="Times New Roman"/>
          <w:sz w:val="26"/>
          <w:szCs w:val="26"/>
        </w:rPr>
        <w:t xml:space="preserve">707, от </w:t>
      </w:r>
      <w:r w:rsidR="00CA55DF" w:rsidRPr="00CA55DF">
        <w:rPr>
          <w:rFonts w:ascii="Times New Roman" w:hAnsi="Times New Roman" w:cs="Times New Roman"/>
          <w:sz w:val="26"/>
          <w:szCs w:val="26"/>
        </w:rPr>
        <w:t>23.11.2018 № 720),</w:t>
      </w:r>
      <w:r w:rsidR="00CA55DF">
        <w:rPr>
          <w:rFonts w:ascii="Times New Roman" w:hAnsi="Times New Roman" w:cs="Times New Roman"/>
          <w:sz w:val="26"/>
          <w:szCs w:val="26"/>
        </w:rPr>
        <w:t xml:space="preserve"> </w:t>
      </w:r>
      <w:r w:rsidR="00CA55DF" w:rsidRPr="00B244C9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Калужской области от 27.08.2003 №</w:t>
      </w:r>
      <w:r w:rsidR="001D7483">
        <w:rPr>
          <w:rFonts w:ascii="Times New Roman" w:hAnsi="Times New Roman" w:cs="Times New Roman"/>
          <w:bCs/>
          <w:sz w:val="26"/>
          <w:szCs w:val="26"/>
        </w:rPr>
        <w:t> </w:t>
      </w:r>
      <w:r w:rsidR="00CA55DF" w:rsidRPr="00B244C9">
        <w:rPr>
          <w:rFonts w:ascii="Times New Roman" w:hAnsi="Times New Roman" w:cs="Times New Roman"/>
          <w:bCs/>
          <w:sz w:val="26"/>
          <w:szCs w:val="26"/>
        </w:rPr>
        <w:t xml:space="preserve">232 «О государственной инспекции по надзору за техническим состоянием самоходных машин </w:t>
      </w:r>
      <w:proofErr w:type="gramEnd"/>
      <w:r w:rsidR="00CA55DF" w:rsidRPr="00B244C9">
        <w:rPr>
          <w:rFonts w:ascii="Times New Roman" w:hAnsi="Times New Roman" w:cs="Times New Roman"/>
          <w:bCs/>
          <w:sz w:val="26"/>
          <w:szCs w:val="26"/>
        </w:rPr>
        <w:t xml:space="preserve">и других видов техники Калужской области» (в ред. постановлений Правительства Калужской области от </w:t>
      </w:r>
      <w:r w:rsidR="00CA55DF" w:rsidRPr="00B244C9">
        <w:rPr>
          <w:rFonts w:ascii="Times New Roman" w:hAnsi="Times New Roman" w:cs="Times New Roman"/>
          <w:sz w:val="26"/>
          <w:szCs w:val="26"/>
        </w:rPr>
        <w:t xml:space="preserve">21.11.2003 </w:t>
      </w:r>
      <w:hyperlink r:id="rId9" w:history="1">
        <w:r w:rsidR="00CA55DF">
          <w:rPr>
            <w:rFonts w:ascii="Times New Roman" w:hAnsi="Times New Roman" w:cs="Times New Roman"/>
            <w:sz w:val="26"/>
            <w:szCs w:val="26"/>
          </w:rPr>
          <w:t>№</w:t>
        </w:r>
        <w:r w:rsidR="00CA55DF" w:rsidRPr="00B244C9">
          <w:rPr>
            <w:rFonts w:ascii="Times New Roman" w:hAnsi="Times New Roman" w:cs="Times New Roman"/>
            <w:sz w:val="26"/>
            <w:szCs w:val="26"/>
          </w:rPr>
          <w:t xml:space="preserve"> 306</w:t>
        </w:r>
      </w:hyperlink>
      <w:r w:rsidR="00CA55DF" w:rsidRPr="00B244C9">
        <w:rPr>
          <w:rFonts w:ascii="Times New Roman" w:hAnsi="Times New Roman" w:cs="Times New Roman"/>
          <w:sz w:val="26"/>
          <w:szCs w:val="26"/>
        </w:rPr>
        <w:t xml:space="preserve">, от 02.10.2006 </w:t>
      </w:r>
      <w:hyperlink r:id="rId10" w:history="1">
        <w:r w:rsidR="00CA55DF">
          <w:rPr>
            <w:rFonts w:ascii="Times New Roman" w:hAnsi="Times New Roman" w:cs="Times New Roman"/>
            <w:sz w:val="26"/>
            <w:szCs w:val="26"/>
          </w:rPr>
          <w:t>№</w:t>
        </w:r>
        <w:r w:rsidR="00CA55DF" w:rsidRPr="00B244C9">
          <w:rPr>
            <w:rFonts w:ascii="Times New Roman" w:hAnsi="Times New Roman" w:cs="Times New Roman"/>
            <w:sz w:val="26"/>
            <w:szCs w:val="26"/>
          </w:rPr>
          <w:t xml:space="preserve"> 247</w:t>
        </w:r>
      </w:hyperlink>
      <w:r w:rsidR="00CA55DF" w:rsidRPr="00B244C9">
        <w:rPr>
          <w:rFonts w:ascii="Times New Roman" w:hAnsi="Times New Roman" w:cs="Times New Roman"/>
          <w:sz w:val="26"/>
          <w:szCs w:val="26"/>
        </w:rPr>
        <w:t xml:space="preserve">, от 16.11.2017 № </w:t>
      </w:r>
      <w:r w:rsidR="00CA55DF">
        <w:rPr>
          <w:rFonts w:ascii="Times New Roman" w:hAnsi="Times New Roman" w:cs="Times New Roman"/>
          <w:sz w:val="26"/>
          <w:szCs w:val="26"/>
        </w:rPr>
        <w:t>661</w:t>
      </w:r>
      <w:r w:rsidR="00CA55DF" w:rsidRPr="00B244C9">
        <w:rPr>
          <w:rFonts w:ascii="Times New Roman" w:hAnsi="Times New Roman" w:cs="Times New Roman"/>
          <w:sz w:val="26"/>
          <w:szCs w:val="26"/>
        </w:rPr>
        <w:t>, от 19.1</w:t>
      </w:r>
      <w:r w:rsidR="00CA55DF">
        <w:rPr>
          <w:rFonts w:ascii="Times New Roman" w:hAnsi="Times New Roman" w:cs="Times New Roman"/>
          <w:sz w:val="26"/>
          <w:szCs w:val="26"/>
        </w:rPr>
        <w:t>0</w:t>
      </w:r>
      <w:r w:rsidR="00CA55DF" w:rsidRPr="00B244C9">
        <w:rPr>
          <w:rFonts w:ascii="Times New Roman" w:hAnsi="Times New Roman" w:cs="Times New Roman"/>
          <w:sz w:val="26"/>
          <w:szCs w:val="26"/>
        </w:rPr>
        <w:t xml:space="preserve">.2018 № 650, </w:t>
      </w:r>
      <w:proofErr w:type="gramStart"/>
      <w:r w:rsidR="00CA55DF" w:rsidRPr="00B244C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CA55DF" w:rsidRPr="00B244C9">
        <w:rPr>
          <w:rFonts w:ascii="Times New Roman" w:hAnsi="Times New Roman" w:cs="Times New Roman"/>
          <w:sz w:val="26"/>
          <w:szCs w:val="26"/>
        </w:rPr>
        <w:t xml:space="preserve"> 02.06.2020 № 429</w:t>
      </w:r>
      <w:r w:rsidR="00B67EFD">
        <w:rPr>
          <w:rFonts w:ascii="Times New Roman" w:hAnsi="Times New Roman" w:cs="Times New Roman"/>
          <w:sz w:val="26"/>
          <w:szCs w:val="26"/>
        </w:rPr>
        <w:t xml:space="preserve">, </w:t>
      </w:r>
      <w:r w:rsidR="00B67EFD" w:rsidRPr="00B67EFD">
        <w:rPr>
          <w:rFonts w:ascii="Times New Roman" w:hAnsi="Times New Roman" w:cs="Times New Roman"/>
          <w:sz w:val="26"/>
          <w:szCs w:val="26"/>
        </w:rPr>
        <w:t xml:space="preserve">от </w:t>
      </w:r>
      <w:r w:rsidR="00CB2CB8">
        <w:rPr>
          <w:rFonts w:ascii="Times New Roman" w:hAnsi="Times New Roman" w:cs="Times New Roman"/>
          <w:sz w:val="26"/>
          <w:szCs w:val="26"/>
        </w:rPr>
        <w:t>11.01.2021 № 3</w:t>
      </w:r>
      <w:r w:rsidR="00CA55DF" w:rsidRPr="009D4796">
        <w:rPr>
          <w:rFonts w:ascii="Times New Roman" w:hAnsi="Times New Roman" w:cs="Times New Roman"/>
          <w:bCs/>
          <w:sz w:val="26"/>
          <w:szCs w:val="26"/>
        </w:rPr>
        <w:t>)</w:t>
      </w:r>
      <w:r w:rsidR="00FF5F34">
        <w:rPr>
          <w:rFonts w:ascii="Times New Roman" w:hAnsi="Times New Roman" w:cs="Times New Roman"/>
          <w:bCs/>
          <w:sz w:val="26"/>
          <w:szCs w:val="26"/>
        </w:rPr>
        <w:t>,</w:t>
      </w:r>
      <w:r w:rsidR="009D4796" w:rsidRPr="009D4796">
        <w:rPr>
          <w:rFonts w:ascii="Times New Roman" w:hAnsi="Times New Roman" w:cs="Times New Roman"/>
          <w:b/>
          <w:sz w:val="26"/>
          <w:szCs w:val="26"/>
        </w:rPr>
        <w:t xml:space="preserve"> Приказываю:</w:t>
      </w:r>
    </w:p>
    <w:p w:rsidR="009D4796" w:rsidRDefault="009D4796" w:rsidP="009D4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796">
        <w:rPr>
          <w:rFonts w:ascii="Times New Roman" w:hAnsi="Times New Roman" w:cs="Times New Roman"/>
          <w:sz w:val="26"/>
          <w:szCs w:val="26"/>
        </w:rPr>
        <w:t xml:space="preserve">1.  Утвердить </w:t>
      </w:r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государственной услуги</w:t>
      </w:r>
      <w:r w:rsidR="00A11622" w:rsidRPr="00A11622">
        <w:rPr>
          <w:rFonts w:ascii="Times New Roman" w:hAnsi="Times New Roman"/>
          <w:sz w:val="26"/>
          <w:szCs w:val="26"/>
        </w:rPr>
        <w:t xml:space="preserve"> </w:t>
      </w:r>
      <w:r w:rsidR="00A11622" w:rsidRPr="000C0A2E">
        <w:rPr>
          <w:rFonts w:ascii="Times New Roman" w:hAnsi="Times New Roman"/>
          <w:sz w:val="26"/>
          <w:szCs w:val="26"/>
        </w:rPr>
        <w:t xml:space="preserve">по </w:t>
      </w:r>
      <w:r w:rsidR="001D7483">
        <w:rPr>
          <w:rFonts w:ascii="Times New Roman" w:hAnsi="Times New Roman"/>
          <w:sz w:val="26"/>
          <w:szCs w:val="26"/>
        </w:rPr>
        <w:t>приему экзаменов на право управления самоходными машинами и выдаче удостоверений тракториста-машиниста (тракториста).</w:t>
      </w:r>
    </w:p>
    <w:p w:rsidR="000C0A2E" w:rsidRDefault="009D4796" w:rsidP="000C0A2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B25B2">
        <w:rPr>
          <w:rFonts w:ascii="Times New Roman" w:hAnsi="Times New Roman"/>
          <w:sz w:val="26"/>
          <w:szCs w:val="26"/>
        </w:rPr>
        <w:t>Признать утратившим</w:t>
      </w:r>
      <w:r w:rsidR="008E724A">
        <w:rPr>
          <w:rFonts w:ascii="Times New Roman" w:hAnsi="Times New Roman"/>
          <w:sz w:val="26"/>
          <w:szCs w:val="26"/>
        </w:rPr>
        <w:t>и</w:t>
      </w:r>
      <w:r w:rsidR="008B25B2" w:rsidRPr="008B7F93">
        <w:rPr>
          <w:rFonts w:ascii="Times New Roman" w:hAnsi="Times New Roman"/>
          <w:sz w:val="26"/>
          <w:szCs w:val="26"/>
        </w:rPr>
        <w:t xml:space="preserve"> силу</w:t>
      </w:r>
      <w:r w:rsidR="001D7483">
        <w:rPr>
          <w:rFonts w:ascii="Times New Roman" w:hAnsi="Times New Roman"/>
          <w:sz w:val="26"/>
          <w:szCs w:val="26"/>
        </w:rPr>
        <w:t xml:space="preserve"> п</w:t>
      </w:r>
      <w:r w:rsidR="000C0A2E">
        <w:rPr>
          <w:rFonts w:ascii="Times New Roman" w:hAnsi="Times New Roman"/>
          <w:sz w:val="26"/>
          <w:szCs w:val="26"/>
        </w:rPr>
        <w:t>риказ государственной инспекции по надзору за техническим состоянием самоходных машин и других видо</w:t>
      </w:r>
      <w:r w:rsidR="001D7483">
        <w:rPr>
          <w:rFonts w:ascii="Times New Roman" w:hAnsi="Times New Roman"/>
          <w:sz w:val="26"/>
          <w:szCs w:val="26"/>
        </w:rPr>
        <w:t>в техники Калужской области от 0</w:t>
      </w:r>
      <w:r w:rsidR="000C0A2E">
        <w:rPr>
          <w:rFonts w:ascii="Times New Roman" w:hAnsi="Times New Roman"/>
          <w:sz w:val="26"/>
          <w:szCs w:val="26"/>
        </w:rPr>
        <w:t>6.0</w:t>
      </w:r>
      <w:r w:rsidR="001D7483">
        <w:rPr>
          <w:rFonts w:ascii="Times New Roman" w:hAnsi="Times New Roman"/>
          <w:sz w:val="26"/>
          <w:szCs w:val="26"/>
        </w:rPr>
        <w:t>9</w:t>
      </w:r>
      <w:r w:rsidR="000C0A2E">
        <w:rPr>
          <w:rFonts w:ascii="Times New Roman" w:hAnsi="Times New Roman"/>
          <w:sz w:val="26"/>
          <w:szCs w:val="26"/>
        </w:rPr>
        <w:t>.2012 № 2</w:t>
      </w:r>
      <w:r w:rsidR="001D7483">
        <w:rPr>
          <w:rFonts w:ascii="Times New Roman" w:hAnsi="Times New Roman"/>
          <w:sz w:val="26"/>
          <w:szCs w:val="26"/>
        </w:rPr>
        <w:t>8</w:t>
      </w:r>
      <w:r w:rsidR="000C0A2E">
        <w:rPr>
          <w:rFonts w:ascii="Times New Roman" w:hAnsi="Times New Roman"/>
          <w:sz w:val="26"/>
          <w:szCs w:val="26"/>
        </w:rPr>
        <w:t xml:space="preserve"> «</w:t>
      </w:r>
      <w:r w:rsidR="000C0A2E" w:rsidRPr="000C0A2E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государственной услуги по</w:t>
      </w:r>
      <w:r w:rsidR="001D7483">
        <w:rPr>
          <w:rFonts w:ascii="Times New Roman" w:hAnsi="Times New Roman"/>
          <w:sz w:val="26"/>
          <w:szCs w:val="26"/>
        </w:rPr>
        <w:t xml:space="preserve"> приему экзаменов на право управления самоходными машинами и выдаче удостоверений тракториста-машиниста (тракториста) государственной инсп</w:t>
      </w:r>
      <w:r w:rsidR="00922047">
        <w:rPr>
          <w:rFonts w:ascii="Times New Roman" w:hAnsi="Times New Roman"/>
          <w:sz w:val="26"/>
          <w:szCs w:val="26"/>
        </w:rPr>
        <w:t>екцией по надзору за техническим состоянием самоходных машин и других видов техники Калужской области</w:t>
      </w:r>
      <w:r w:rsidR="000C0A2E">
        <w:rPr>
          <w:rFonts w:ascii="Times New Roman" w:hAnsi="Times New Roman"/>
          <w:sz w:val="26"/>
          <w:szCs w:val="26"/>
        </w:rPr>
        <w:t>».</w:t>
      </w:r>
      <w:proofErr w:type="gramEnd"/>
    </w:p>
    <w:p w:rsidR="003F564D" w:rsidRDefault="000F7BA6" w:rsidP="003F5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31B9">
        <w:rPr>
          <w:rFonts w:ascii="Times New Roman" w:hAnsi="Times New Roman"/>
          <w:sz w:val="26"/>
          <w:szCs w:val="26"/>
        </w:rPr>
        <w:t>3. Главному специалисту</w:t>
      </w:r>
      <w:r w:rsidR="007C2D9A">
        <w:rPr>
          <w:rFonts w:ascii="Times New Roman" w:hAnsi="Times New Roman" w:cs="Times New Roman"/>
          <w:sz w:val="26"/>
          <w:szCs w:val="26"/>
        </w:rPr>
        <w:t xml:space="preserve"> - государственному инженеру инспект</w:t>
      </w:r>
      <w:r w:rsidR="00AF6610">
        <w:rPr>
          <w:rFonts w:ascii="Times New Roman" w:hAnsi="Times New Roman" w:cs="Times New Roman"/>
          <w:sz w:val="26"/>
          <w:szCs w:val="26"/>
        </w:rPr>
        <w:t>о</w:t>
      </w:r>
      <w:r w:rsidR="007C2D9A">
        <w:rPr>
          <w:rFonts w:ascii="Times New Roman" w:hAnsi="Times New Roman" w:cs="Times New Roman"/>
          <w:sz w:val="26"/>
          <w:szCs w:val="26"/>
        </w:rPr>
        <w:t>ру</w:t>
      </w:r>
      <w:r w:rsidRPr="000F7BA6">
        <w:rPr>
          <w:rFonts w:ascii="Times New Roman" w:hAnsi="Times New Roman" w:cs="Times New Roman"/>
          <w:sz w:val="26"/>
          <w:szCs w:val="26"/>
        </w:rPr>
        <w:t xml:space="preserve"> отдела регистрационно-экзаменационной работы </w:t>
      </w:r>
      <w:r w:rsidR="008465AF">
        <w:rPr>
          <w:rFonts w:ascii="Times New Roman" w:hAnsi="Times New Roman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Калужской области </w:t>
      </w:r>
      <w:r w:rsidRPr="000F7BA6">
        <w:rPr>
          <w:rFonts w:ascii="Times New Roman" w:hAnsi="Times New Roman" w:cs="Times New Roman"/>
          <w:sz w:val="26"/>
          <w:szCs w:val="26"/>
        </w:rPr>
        <w:lastRenderedPageBreak/>
        <w:t xml:space="preserve">Шабалину С.В. </w:t>
      </w:r>
      <w:proofErr w:type="gramStart"/>
      <w:r w:rsidRPr="000F7BA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F7BA6">
        <w:rPr>
          <w:rFonts w:ascii="Times New Roman" w:hAnsi="Times New Roman" w:cs="Times New Roman"/>
          <w:sz w:val="26"/>
          <w:szCs w:val="26"/>
        </w:rPr>
        <w:t xml:space="preserve"> настоящий приказ на официальном сайте государственной инспекции по надзору за техническим состоянием самоходных машин и других видов техники Калужской области.</w:t>
      </w:r>
    </w:p>
    <w:p w:rsidR="00CD3697" w:rsidRPr="00CD3697" w:rsidRDefault="005D1E67" w:rsidP="00CD3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3697">
        <w:rPr>
          <w:rFonts w:ascii="Times New Roman" w:hAnsi="Times New Roman"/>
          <w:sz w:val="26"/>
          <w:szCs w:val="26"/>
        </w:rPr>
        <w:t xml:space="preserve">4. </w:t>
      </w:r>
      <w:r w:rsidR="00CD3697" w:rsidRPr="00CD3697">
        <w:rPr>
          <w:rFonts w:ascii="Times New Roman" w:hAnsi="Times New Roman"/>
          <w:sz w:val="26"/>
          <w:szCs w:val="26"/>
        </w:rPr>
        <w:t>Настоящий приказ вступает в силу через десять дней после его официального опубликования.</w:t>
      </w:r>
    </w:p>
    <w:p w:rsidR="003F564D" w:rsidRDefault="00C439B5" w:rsidP="003F564D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3697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="0073786B" w:rsidRPr="00CD369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3786B" w:rsidRPr="00CD3697">
        <w:rPr>
          <w:rFonts w:ascii="Times New Roman" w:hAnsi="Times New Roman"/>
          <w:sz w:val="26"/>
          <w:szCs w:val="26"/>
        </w:rPr>
        <w:t xml:space="preserve"> исполнением</w:t>
      </w:r>
      <w:r w:rsidR="0073786B">
        <w:rPr>
          <w:rFonts w:ascii="Times New Roman" w:hAnsi="Times New Roman" w:cs="Times New Roman"/>
          <w:sz w:val="26"/>
          <w:szCs w:val="26"/>
        </w:rPr>
        <w:t xml:space="preserve"> настоящего приказа</w:t>
      </w:r>
      <w:r w:rsidR="0073786B" w:rsidRPr="0073786B">
        <w:rPr>
          <w:rFonts w:ascii="Times New Roman" w:hAnsi="Times New Roman" w:cs="Times New Roman"/>
          <w:sz w:val="26"/>
          <w:szCs w:val="26"/>
        </w:rPr>
        <w:t xml:space="preserve"> </w:t>
      </w:r>
      <w:r w:rsidR="0073786B">
        <w:rPr>
          <w:rFonts w:ascii="Times New Roman" w:hAnsi="Times New Roman" w:cs="Times New Roman"/>
          <w:sz w:val="26"/>
          <w:szCs w:val="26"/>
        </w:rPr>
        <w:t>возложить на</w:t>
      </w:r>
      <w:r w:rsidR="003F564D">
        <w:rPr>
          <w:rFonts w:ascii="Times New Roman" w:hAnsi="Times New Roman" w:cs="Times New Roman"/>
          <w:sz w:val="26"/>
          <w:szCs w:val="26"/>
        </w:rPr>
        <w:t xml:space="preserve"> заместителя начальника</w:t>
      </w:r>
      <w:r w:rsidR="003F564D" w:rsidRPr="003F564D">
        <w:rPr>
          <w:rFonts w:ascii="Times New Roman" w:hAnsi="Times New Roman"/>
          <w:sz w:val="26"/>
          <w:szCs w:val="26"/>
        </w:rPr>
        <w:t xml:space="preserve"> </w:t>
      </w:r>
      <w:r w:rsidR="003F564D">
        <w:rPr>
          <w:rFonts w:ascii="Times New Roman" w:hAnsi="Times New Roman"/>
          <w:sz w:val="26"/>
          <w:szCs w:val="26"/>
        </w:rPr>
        <w:t xml:space="preserve">инспекции - начальника отдела регистрационно-экзаменационной работы </w:t>
      </w:r>
      <w:r w:rsidR="003F564D" w:rsidRPr="000C0A2E">
        <w:rPr>
          <w:rFonts w:ascii="Times New Roman" w:hAnsi="Times New Roman"/>
          <w:sz w:val="26"/>
          <w:szCs w:val="26"/>
        </w:rPr>
        <w:t>государственной инспекции по надзору за техническим состоянием самоходных машин и других видов техники Калужской области</w:t>
      </w:r>
      <w:r w:rsidR="00962671">
        <w:rPr>
          <w:rFonts w:ascii="Times New Roman" w:hAnsi="Times New Roman"/>
          <w:sz w:val="26"/>
          <w:szCs w:val="26"/>
        </w:rPr>
        <w:t xml:space="preserve"> Б.Н. Мареичева</w:t>
      </w:r>
      <w:r w:rsidR="003F564D">
        <w:rPr>
          <w:rFonts w:ascii="Times New Roman" w:hAnsi="Times New Roman"/>
          <w:sz w:val="26"/>
          <w:szCs w:val="26"/>
        </w:rPr>
        <w:t>.</w:t>
      </w:r>
    </w:p>
    <w:p w:rsidR="002D2FC1" w:rsidRPr="00FB1F0D" w:rsidRDefault="002D2FC1" w:rsidP="002D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2FC1" w:rsidRPr="00FB1F0D" w:rsidRDefault="002D2FC1" w:rsidP="002D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2FC1" w:rsidRPr="00B87AED" w:rsidRDefault="002D2FC1" w:rsidP="002D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241F">
        <w:rPr>
          <w:rFonts w:ascii="Times New Roman" w:hAnsi="Times New Roman" w:cs="Times New Roman"/>
          <w:b/>
          <w:sz w:val="26"/>
          <w:szCs w:val="26"/>
        </w:rPr>
        <w:t xml:space="preserve">Начальник инспекции                                                                                        </w:t>
      </w:r>
      <w:r w:rsidR="00CD36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24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6B7">
        <w:rPr>
          <w:rFonts w:ascii="Times New Roman" w:hAnsi="Times New Roman" w:cs="Times New Roman"/>
          <w:b/>
          <w:sz w:val="26"/>
          <w:szCs w:val="26"/>
        </w:rPr>
        <w:t>Н.Н. Морозов</w:t>
      </w: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E3C88" w:rsidRDefault="003E3C88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F564D" w:rsidRDefault="003F564D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22047" w:rsidRDefault="00922047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F564D" w:rsidRDefault="003F564D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D3697" w:rsidRDefault="00CD3697" w:rsidP="00CD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3D5">
        <w:rPr>
          <w:rFonts w:ascii="Times New Roman" w:hAnsi="Times New Roman" w:cs="Times New Roman"/>
          <w:sz w:val="20"/>
          <w:szCs w:val="20"/>
        </w:rPr>
        <w:t>Ермаков В.Н.</w:t>
      </w:r>
    </w:p>
    <w:p w:rsidR="008465AF" w:rsidRDefault="00CD3697" w:rsidP="00CD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(4842) 57-00-61</w:t>
      </w: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F564D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t>к приказу</w:t>
      </w:r>
      <w:r w:rsidR="003F56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F564D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</w:p>
    <w:p w:rsidR="003F564D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t xml:space="preserve"> инспекции </w:t>
      </w:r>
      <w:r w:rsidR="003F564D">
        <w:rPr>
          <w:rFonts w:ascii="Times New Roman" w:hAnsi="Times New Roman" w:cs="Times New Roman"/>
          <w:sz w:val="20"/>
          <w:szCs w:val="20"/>
        </w:rPr>
        <w:t xml:space="preserve">по надзору </w:t>
      </w:r>
      <w:proofErr w:type="gramStart"/>
      <w:r w:rsidR="003F564D">
        <w:rPr>
          <w:rFonts w:ascii="Times New Roman" w:hAnsi="Times New Roman" w:cs="Times New Roman"/>
          <w:sz w:val="20"/>
          <w:szCs w:val="20"/>
        </w:rPr>
        <w:t>за</w:t>
      </w:r>
      <w:proofErr w:type="gramEnd"/>
    </w:p>
    <w:p w:rsidR="003F564D" w:rsidRDefault="003F564D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техническим состоянием</w:t>
      </w:r>
    </w:p>
    <w:p w:rsidR="003F564D" w:rsidRDefault="003F564D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самоходных машин и</w:t>
      </w:r>
    </w:p>
    <w:p w:rsidR="003F564D" w:rsidRDefault="003F564D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других видов техники</w:t>
      </w:r>
    </w:p>
    <w:p w:rsidR="002D2FC1" w:rsidRDefault="003F564D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Калужской области</w:t>
      </w:r>
    </w:p>
    <w:p w:rsidR="009D6B85" w:rsidRDefault="002D2FC1" w:rsidP="006345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_____________ № _______</w:t>
      </w:r>
    </w:p>
    <w:p w:rsidR="00634533" w:rsidRPr="00634533" w:rsidRDefault="00634533" w:rsidP="006345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34533" w:rsidRPr="00634533" w:rsidRDefault="00634533" w:rsidP="006345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92FD6" w:rsidRPr="00634533" w:rsidRDefault="00492FD6" w:rsidP="00634E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4533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22047" w:rsidRDefault="00922047" w:rsidP="009220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  <w:r w:rsidRPr="00A11622">
        <w:rPr>
          <w:rFonts w:ascii="Times New Roman" w:hAnsi="Times New Roman"/>
          <w:sz w:val="26"/>
          <w:szCs w:val="26"/>
        </w:rPr>
        <w:t xml:space="preserve"> </w:t>
      </w:r>
      <w:r w:rsidRPr="000C0A2E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приему экзаменов на право управления самоходными машинами и выдаче удостоверений тракториста-машиниста (тракториста)</w:t>
      </w:r>
    </w:p>
    <w:p w:rsidR="00922047" w:rsidRDefault="00922047" w:rsidP="009220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67B3F" w:rsidRDefault="00A11622" w:rsidP="000E3C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677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2B3229" w:rsidRDefault="002B3229" w:rsidP="000E3C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B3229" w:rsidRPr="00FB342B" w:rsidRDefault="002B3229" w:rsidP="002B32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</w:t>
      </w:r>
      <w:r w:rsidRPr="00B122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2B3229" w:rsidRPr="00FB342B" w:rsidRDefault="002B3229" w:rsidP="002B32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предоставления государственной услуги</w:t>
      </w:r>
    </w:p>
    <w:p w:rsidR="00634533" w:rsidRPr="00922047" w:rsidRDefault="00634533" w:rsidP="006345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</w:p>
    <w:p w:rsidR="00D010BA" w:rsidRDefault="00634533" w:rsidP="00D010BA">
      <w:pPr>
        <w:pStyle w:val="Standard"/>
        <w:ind w:firstLine="708"/>
        <w:jc w:val="both"/>
        <w:rPr>
          <w:sz w:val="26"/>
          <w:szCs w:val="26"/>
        </w:rPr>
      </w:pPr>
      <w:r w:rsidRPr="00922047">
        <w:rPr>
          <w:sz w:val="26"/>
          <w:szCs w:val="26"/>
        </w:rPr>
        <w:t>1.1.</w:t>
      </w:r>
      <w:r w:rsidR="002B3229" w:rsidRPr="00922047">
        <w:rPr>
          <w:sz w:val="26"/>
          <w:szCs w:val="26"/>
        </w:rPr>
        <w:t>1</w:t>
      </w:r>
      <w:r w:rsidR="00B94A36" w:rsidRPr="00922047">
        <w:rPr>
          <w:sz w:val="26"/>
          <w:szCs w:val="26"/>
        </w:rPr>
        <w:t>.</w:t>
      </w:r>
      <w:r w:rsidRPr="00922047">
        <w:rPr>
          <w:sz w:val="26"/>
          <w:szCs w:val="26"/>
        </w:rPr>
        <w:t xml:space="preserve"> </w:t>
      </w:r>
      <w:proofErr w:type="gramStart"/>
      <w:r w:rsidRPr="00922047">
        <w:rPr>
          <w:sz w:val="26"/>
          <w:szCs w:val="26"/>
        </w:rPr>
        <w:t>Административный регламент</w:t>
      </w:r>
      <w:r w:rsidR="00922047">
        <w:rPr>
          <w:sz w:val="26"/>
          <w:szCs w:val="26"/>
        </w:rPr>
        <w:t xml:space="preserve"> предоставления государственной услуги</w:t>
      </w:r>
      <w:r w:rsidR="00922047" w:rsidRPr="00A11622">
        <w:rPr>
          <w:sz w:val="26"/>
          <w:szCs w:val="26"/>
        </w:rPr>
        <w:t xml:space="preserve"> </w:t>
      </w:r>
      <w:r w:rsidR="00922047" w:rsidRPr="000C0A2E">
        <w:rPr>
          <w:sz w:val="26"/>
          <w:szCs w:val="26"/>
        </w:rPr>
        <w:t xml:space="preserve">по </w:t>
      </w:r>
      <w:r w:rsidR="00922047">
        <w:rPr>
          <w:sz w:val="26"/>
          <w:szCs w:val="26"/>
        </w:rPr>
        <w:t>приему экзаменов на право управления самоходными машинами и выдаче удостоверений тракториста-машиниста (</w:t>
      </w:r>
      <w:r w:rsidR="00922047" w:rsidRPr="005D54C7">
        <w:rPr>
          <w:sz w:val="26"/>
          <w:szCs w:val="26"/>
        </w:rPr>
        <w:t>тракториста)</w:t>
      </w:r>
      <w:r w:rsidR="005D54C7" w:rsidRPr="005D54C7">
        <w:rPr>
          <w:sz w:val="26"/>
          <w:szCs w:val="26"/>
        </w:rPr>
        <w:t xml:space="preserve"> (далее - регламент, государственная услуга)</w:t>
      </w:r>
      <w:r w:rsidR="00D010BA" w:rsidRPr="00D010BA">
        <w:rPr>
          <w:sz w:val="26"/>
          <w:szCs w:val="26"/>
        </w:rPr>
        <w:t xml:space="preserve"> </w:t>
      </w:r>
      <w:r w:rsidR="00D010BA" w:rsidRPr="00A31854">
        <w:rPr>
          <w:sz w:val="26"/>
          <w:szCs w:val="26"/>
        </w:rPr>
        <w:t>определяет сроки и последовательность</w:t>
      </w:r>
      <w:r w:rsidR="00D010BA">
        <w:rPr>
          <w:sz w:val="26"/>
          <w:szCs w:val="26"/>
        </w:rPr>
        <w:t xml:space="preserve"> административных процедур (</w:t>
      </w:r>
      <w:r w:rsidR="00D010BA" w:rsidRPr="00A31854">
        <w:rPr>
          <w:sz w:val="26"/>
          <w:szCs w:val="26"/>
        </w:rPr>
        <w:t>действий</w:t>
      </w:r>
      <w:r w:rsidR="00D010BA">
        <w:rPr>
          <w:sz w:val="26"/>
          <w:szCs w:val="26"/>
        </w:rPr>
        <w:t>)</w:t>
      </w:r>
      <w:r w:rsidR="00D010BA" w:rsidRPr="00A31854">
        <w:rPr>
          <w:sz w:val="26"/>
          <w:szCs w:val="26"/>
        </w:rPr>
        <w:t xml:space="preserve"> при осуществлении государственной инспекцией по надзору за техническим состоянием самоходных машин и других видов техники Калужской области (далее – инспекция</w:t>
      </w:r>
      <w:r w:rsidR="00D010BA">
        <w:rPr>
          <w:sz w:val="26"/>
          <w:szCs w:val="26"/>
        </w:rPr>
        <w:t xml:space="preserve"> </w:t>
      </w:r>
      <w:proofErr w:type="spellStart"/>
      <w:r w:rsidR="00D010BA">
        <w:rPr>
          <w:sz w:val="26"/>
          <w:szCs w:val="26"/>
        </w:rPr>
        <w:t>гостехнадзора</w:t>
      </w:r>
      <w:proofErr w:type="spellEnd"/>
      <w:r w:rsidR="00D010BA" w:rsidRPr="00A31854">
        <w:rPr>
          <w:sz w:val="26"/>
          <w:szCs w:val="26"/>
        </w:rPr>
        <w:t>) указанных полномочий, а также порядок взаимодействия между должностными лицами</w:t>
      </w:r>
      <w:r w:rsidR="00D010BA">
        <w:rPr>
          <w:sz w:val="26"/>
          <w:szCs w:val="26"/>
        </w:rPr>
        <w:t xml:space="preserve"> инспекции</w:t>
      </w:r>
      <w:r w:rsidR="00D010BA" w:rsidRPr="00A31854">
        <w:rPr>
          <w:sz w:val="26"/>
          <w:szCs w:val="26"/>
        </w:rPr>
        <w:t xml:space="preserve"> с</w:t>
      </w:r>
      <w:proofErr w:type="gramEnd"/>
      <w:r w:rsidR="00D010BA" w:rsidRPr="00A31854">
        <w:rPr>
          <w:sz w:val="26"/>
          <w:szCs w:val="26"/>
        </w:rPr>
        <w:t xml:space="preserve"> заявителями, иными органами, учреждениями и организациями при предоставлении государственной услуги.</w:t>
      </w:r>
    </w:p>
    <w:p w:rsidR="00B1759F" w:rsidRDefault="00BD738D" w:rsidP="00A96D32">
      <w:pPr>
        <w:pStyle w:val="Standard"/>
        <w:ind w:firstLine="708"/>
        <w:jc w:val="both"/>
        <w:rPr>
          <w:sz w:val="26"/>
          <w:szCs w:val="26"/>
        </w:rPr>
      </w:pPr>
      <w:r w:rsidRPr="00A96D32">
        <w:rPr>
          <w:sz w:val="26"/>
          <w:szCs w:val="26"/>
        </w:rPr>
        <w:t>1.</w:t>
      </w:r>
      <w:r w:rsidR="002B3229">
        <w:rPr>
          <w:sz w:val="26"/>
          <w:szCs w:val="26"/>
        </w:rPr>
        <w:t>1.</w:t>
      </w:r>
      <w:r w:rsidRPr="00A96D32">
        <w:rPr>
          <w:sz w:val="26"/>
          <w:szCs w:val="26"/>
        </w:rPr>
        <w:t>2. Настоящий регламент</w:t>
      </w:r>
      <w:r w:rsidR="004A4EE2" w:rsidRPr="00A96D32">
        <w:rPr>
          <w:sz w:val="26"/>
          <w:szCs w:val="26"/>
        </w:rPr>
        <w:t xml:space="preserve"> устанавливает порядок </w:t>
      </w:r>
      <w:r w:rsidR="00B1759F">
        <w:rPr>
          <w:sz w:val="26"/>
          <w:szCs w:val="26"/>
        </w:rPr>
        <w:t xml:space="preserve">допуска граждан к управлению самоходными машинами и выдачи удостоверений тракториста-машиниста (тракториста) инспекцией </w:t>
      </w:r>
      <w:proofErr w:type="spellStart"/>
      <w:r w:rsidR="00B1759F">
        <w:rPr>
          <w:sz w:val="26"/>
          <w:szCs w:val="26"/>
        </w:rPr>
        <w:t>гостехнадзора</w:t>
      </w:r>
      <w:proofErr w:type="spellEnd"/>
      <w:r w:rsidR="00B1759F">
        <w:rPr>
          <w:sz w:val="26"/>
          <w:szCs w:val="26"/>
        </w:rPr>
        <w:t>.</w:t>
      </w:r>
    </w:p>
    <w:p w:rsidR="002B3229" w:rsidRDefault="00B1759F" w:rsidP="002F6437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1.1.3.</w:t>
      </w:r>
      <w:r w:rsidR="00D02785" w:rsidRPr="00D02785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 </w:t>
      </w:r>
      <w:proofErr w:type="gramStart"/>
      <w:r w:rsidR="00D02785" w:rsidRPr="00D02785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Под самоходными машинами в настоящем </w:t>
      </w:r>
      <w:r w:rsidR="00D02785">
        <w:rPr>
          <w:rFonts w:ascii="Times New Roman" w:hAnsi="Times New Roman" w:cs="Times New Roman"/>
          <w:kern w:val="1"/>
          <w:sz w:val="26"/>
          <w:szCs w:val="26"/>
          <w:lang w:eastAsia="zh-CN"/>
        </w:rPr>
        <w:t>р</w:t>
      </w:r>
      <w:r w:rsidR="00D02785" w:rsidRPr="00D02785">
        <w:rPr>
          <w:rFonts w:ascii="Times New Roman" w:hAnsi="Times New Roman" w:cs="Times New Roman"/>
          <w:kern w:val="1"/>
          <w:sz w:val="26"/>
          <w:szCs w:val="26"/>
          <w:lang w:eastAsia="zh-CN"/>
        </w:rPr>
        <w:t>егламенте понимаются тракторы, самоходные дорожно-строительные машины и другие наземные безрельсовые механические транспортные средства с независимым приводом, имеющие двигатель внутреннего сгорания объемом свыше 50 куб. сантиметров или электродвигатель максимальной мощностью более 4 кВт (за исключением предназначенных для движения по автомобильным дорогам общего пользования автомототранспортных средств, имеющих максимальную конструктивную скорость более 50 км/час, и боевой самоходной</w:t>
      </w:r>
      <w:proofErr w:type="gramEnd"/>
      <w:r w:rsidR="00D02785" w:rsidRPr="00D02785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 техники Вооруженных Сил Российской Федерации, других войск, воинских формирований и органов, выполняющих задачи в области обороны и безопасности государства).</w:t>
      </w:r>
    </w:p>
    <w:p w:rsidR="00B1759F" w:rsidRDefault="00B1759F" w:rsidP="002F6437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</w:p>
    <w:p w:rsidR="005337C7" w:rsidRPr="00FB342B" w:rsidRDefault="005337C7" w:rsidP="005337C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E0905">
        <w:rPr>
          <w:rFonts w:ascii="Times New Roman" w:hAnsi="Times New Roman" w:cs="Times New Roman"/>
          <w:b/>
          <w:kern w:val="1"/>
          <w:sz w:val="26"/>
          <w:szCs w:val="26"/>
          <w:lang w:eastAsia="zh-CN"/>
        </w:rPr>
        <w:t xml:space="preserve">1.2. </w:t>
      </w:r>
      <w:r w:rsidRPr="00FB342B">
        <w:rPr>
          <w:rFonts w:ascii="Times New Roman" w:hAnsi="Times New Roman" w:cs="Times New Roman"/>
          <w:b/>
          <w:sz w:val="26"/>
          <w:szCs w:val="26"/>
        </w:rPr>
        <w:t>Описание заявителей, а также физических и юридических лиц,</w:t>
      </w:r>
    </w:p>
    <w:p w:rsidR="005337C7" w:rsidRDefault="005337C7" w:rsidP="005337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2B3229" w:rsidRDefault="002B3229" w:rsidP="00A36A16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</w:p>
    <w:p w:rsidR="00A36A16" w:rsidRPr="00A36A16" w:rsidRDefault="00FD6776" w:rsidP="00A36A16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1.</w:t>
      </w:r>
      <w:r w:rsidR="005337C7">
        <w:rPr>
          <w:rFonts w:ascii="Times New Roman" w:hAnsi="Times New Roman" w:cs="Times New Roman"/>
          <w:kern w:val="1"/>
          <w:sz w:val="26"/>
          <w:szCs w:val="26"/>
          <w:lang w:eastAsia="zh-CN"/>
        </w:rPr>
        <w:t>2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.</w:t>
      </w:r>
      <w:r w:rsidR="005337C7">
        <w:rPr>
          <w:rFonts w:ascii="Times New Roman" w:hAnsi="Times New Roman" w:cs="Times New Roman"/>
          <w:kern w:val="1"/>
          <w:sz w:val="26"/>
          <w:szCs w:val="26"/>
          <w:lang w:eastAsia="zh-CN"/>
        </w:rPr>
        <w:t>1.</w:t>
      </w:r>
      <w:r w:rsidR="000B2211" w:rsidRPr="000B2211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 </w:t>
      </w:r>
      <w:r w:rsidR="00A36A16"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Заявителями на предоставление государственной услуги являются физические лица (далее - заявители):</w:t>
      </w:r>
    </w:p>
    <w:p w:rsidR="00A36A16" w:rsidRPr="00A36A16" w:rsidRDefault="00A36A16" w:rsidP="00A36A16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lastRenderedPageBreak/>
        <w:t>1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) </w:t>
      </w:r>
      <w:proofErr w:type="gramStart"/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достигшие</w:t>
      </w:r>
      <w:proofErr w:type="gramEnd"/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 возраста:</w:t>
      </w:r>
    </w:p>
    <w:p w:rsidR="00A36A16" w:rsidRPr="00A36A16" w:rsidRDefault="00A36A16" w:rsidP="00A36A16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16 лет, - 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для самоходных машин категории «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A I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»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;</w:t>
      </w:r>
    </w:p>
    <w:p w:rsidR="00A36A16" w:rsidRPr="00A36A16" w:rsidRDefault="00A36A16" w:rsidP="00A36A16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17 лет, - 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для самоходных машин категорий «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B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», «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C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», «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E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», «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F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»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;</w:t>
      </w:r>
    </w:p>
    <w:p w:rsidR="00A36A16" w:rsidRPr="00A36A16" w:rsidRDefault="00A36A16" w:rsidP="00A36A16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18 лет, - 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для самоходных машин категории «D»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;</w:t>
      </w:r>
    </w:p>
    <w:p w:rsidR="00A36A16" w:rsidRPr="00A36A16" w:rsidRDefault="00A36A16" w:rsidP="00A36A16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19 лет, - для самоходных машин категори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й «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A II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», «A III»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;</w:t>
      </w:r>
    </w:p>
    <w:p w:rsidR="00A36A16" w:rsidRPr="00784AE5" w:rsidRDefault="00A36A16" w:rsidP="00A36A16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  <w:r w:rsidRPr="00784AE5">
        <w:rPr>
          <w:rFonts w:ascii="Times New Roman" w:hAnsi="Times New Roman" w:cs="Times New Roman"/>
          <w:kern w:val="1"/>
          <w:sz w:val="26"/>
          <w:szCs w:val="26"/>
          <w:lang w:eastAsia="zh-CN"/>
        </w:rPr>
        <w:t>22 лет, - для самоходных машин категории «A IV»;</w:t>
      </w:r>
    </w:p>
    <w:p w:rsidR="00A36A16" w:rsidRPr="00784AE5" w:rsidRDefault="00A36A16" w:rsidP="00A36A16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  <w:r w:rsidRPr="00784AE5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2) прошедшие медицинское освидетельствование и имеющие </w:t>
      </w:r>
      <w:r w:rsidR="00C312BE" w:rsidRPr="00784AE5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заключение предварительного (периодического) </w:t>
      </w:r>
      <w:r w:rsidRPr="00784AE5">
        <w:rPr>
          <w:rFonts w:ascii="Times New Roman" w:hAnsi="Times New Roman" w:cs="Times New Roman"/>
          <w:kern w:val="1"/>
          <w:sz w:val="26"/>
          <w:szCs w:val="26"/>
          <w:lang w:eastAsia="zh-CN"/>
        </w:rPr>
        <w:t>медицинск</w:t>
      </w:r>
      <w:r w:rsidR="00C312BE" w:rsidRPr="00784AE5">
        <w:rPr>
          <w:rFonts w:ascii="Times New Roman" w:hAnsi="Times New Roman" w:cs="Times New Roman"/>
          <w:kern w:val="1"/>
          <w:sz w:val="26"/>
          <w:szCs w:val="26"/>
          <w:lang w:eastAsia="zh-CN"/>
        </w:rPr>
        <w:t>ого осмотра (обследования)</w:t>
      </w:r>
      <w:r w:rsidRPr="00784AE5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 установленного образца о допуске к управлению самоходными машинами соответствующих категорий;</w:t>
      </w:r>
    </w:p>
    <w:p w:rsidR="00A36A16" w:rsidRPr="00784AE5" w:rsidRDefault="00A36A16" w:rsidP="00A36A16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  <w:r w:rsidRPr="00784AE5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3) </w:t>
      </w:r>
      <w:proofErr w:type="gramStart"/>
      <w:r w:rsidRPr="00784AE5">
        <w:rPr>
          <w:rFonts w:ascii="Times New Roman" w:hAnsi="Times New Roman" w:cs="Times New Roman"/>
          <w:kern w:val="1"/>
          <w:sz w:val="26"/>
          <w:szCs w:val="26"/>
          <w:lang w:eastAsia="zh-CN"/>
        </w:rPr>
        <w:t>прошедшие</w:t>
      </w:r>
      <w:proofErr w:type="gramEnd"/>
      <w:r w:rsidRPr="00784AE5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 профессиональное обучение или получившие профессиональное образование или дополнительное образование по программам, связанным с управлением самоходными машинами установленных категорий;</w:t>
      </w:r>
    </w:p>
    <w:p w:rsidR="00A36A16" w:rsidRPr="00A36A16" w:rsidRDefault="00A36A16" w:rsidP="00A36A16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  <w:r w:rsidRPr="00784AE5">
        <w:rPr>
          <w:rFonts w:ascii="Times New Roman" w:hAnsi="Times New Roman" w:cs="Times New Roman"/>
          <w:kern w:val="1"/>
          <w:sz w:val="26"/>
          <w:szCs w:val="26"/>
          <w:lang w:eastAsia="zh-CN"/>
        </w:rPr>
        <w:t>4) имеющие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 водительское удостоверение на право управления транспортным средством соответствующей категории и стаж управления им не менее 12 месяцев, - </w:t>
      </w:r>
      <w:r w:rsidR="005B0FDB">
        <w:rPr>
          <w:rFonts w:ascii="Times New Roman" w:hAnsi="Times New Roman" w:cs="Times New Roman"/>
          <w:kern w:val="1"/>
          <w:sz w:val="26"/>
          <w:szCs w:val="26"/>
          <w:lang w:eastAsia="zh-CN"/>
        </w:rPr>
        <w:t>для самоходных машин категорий «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A II</w:t>
      </w:r>
      <w:r w:rsidR="005B0FDB">
        <w:rPr>
          <w:rFonts w:ascii="Times New Roman" w:hAnsi="Times New Roman" w:cs="Times New Roman"/>
          <w:kern w:val="1"/>
          <w:sz w:val="26"/>
          <w:szCs w:val="26"/>
          <w:lang w:eastAsia="zh-CN"/>
        </w:rPr>
        <w:t>», «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A III</w:t>
      </w:r>
      <w:r w:rsidR="005B0FDB">
        <w:rPr>
          <w:rFonts w:ascii="Times New Roman" w:hAnsi="Times New Roman" w:cs="Times New Roman"/>
          <w:kern w:val="1"/>
          <w:sz w:val="26"/>
          <w:szCs w:val="26"/>
          <w:lang w:eastAsia="zh-CN"/>
        </w:rPr>
        <w:t>» и «A IV»</w:t>
      </w:r>
      <w:r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.</w:t>
      </w:r>
    </w:p>
    <w:p w:rsidR="005337C7" w:rsidRDefault="005337C7" w:rsidP="002F6437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</w:p>
    <w:p w:rsidR="004F70EB" w:rsidRPr="00780157" w:rsidRDefault="004F70EB" w:rsidP="004F70E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80157">
        <w:rPr>
          <w:rFonts w:ascii="Times New Roman" w:hAnsi="Times New Roman" w:cs="Times New Roman"/>
          <w:b/>
          <w:sz w:val="26"/>
          <w:szCs w:val="26"/>
        </w:rPr>
        <w:t>1.3. Требования к порядку информирования о предоставлении</w:t>
      </w:r>
    </w:p>
    <w:p w:rsidR="004F70EB" w:rsidRPr="00FB342B" w:rsidRDefault="004F70EB" w:rsidP="004F70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157">
        <w:rPr>
          <w:rFonts w:ascii="Times New Roman" w:hAnsi="Times New Roman" w:cs="Times New Roman"/>
          <w:b/>
          <w:sz w:val="26"/>
          <w:szCs w:val="26"/>
        </w:rPr>
        <w:t>государственной услуги</w:t>
      </w:r>
    </w:p>
    <w:p w:rsidR="005337C7" w:rsidRDefault="005337C7" w:rsidP="002F6437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</w:p>
    <w:p w:rsidR="0013503F" w:rsidRDefault="006C423A" w:rsidP="002F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1.</w:t>
      </w:r>
      <w:r w:rsidR="004F70EB">
        <w:rPr>
          <w:rFonts w:ascii="Times New Roman" w:hAnsi="Times New Roman" w:cs="Times New Roman"/>
          <w:kern w:val="1"/>
          <w:sz w:val="26"/>
          <w:szCs w:val="26"/>
          <w:lang w:eastAsia="zh-CN"/>
        </w:rPr>
        <w:t>3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.</w:t>
      </w:r>
      <w:r w:rsidR="004F70EB">
        <w:rPr>
          <w:rFonts w:ascii="Times New Roman" w:hAnsi="Times New Roman" w:cs="Times New Roman"/>
          <w:kern w:val="1"/>
          <w:sz w:val="26"/>
          <w:szCs w:val="26"/>
          <w:lang w:eastAsia="zh-CN"/>
        </w:rPr>
        <w:t>1.</w:t>
      </w:r>
      <w:r w:rsidR="00A7083D" w:rsidRPr="00A7083D">
        <w:rPr>
          <w:rFonts w:ascii="Times New Roman" w:hAnsi="Times New Roman" w:cs="Times New Roman"/>
          <w:sz w:val="26"/>
          <w:szCs w:val="26"/>
        </w:rPr>
        <w:t xml:space="preserve"> </w:t>
      </w:r>
      <w:r w:rsidR="00A7083D" w:rsidRPr="00FB342B">
        <w:rPr>
          <w:rFonts w:ascii="Times New Roman" w:hAnsi="Times New Roman" w:cs="Times New Roman"/>
          <w:sz w:val="26"/>
          <w:szCs w:val="26"/>
        </w:rPr>
        <w:t>Порядок получения заявителями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</w:t>
      </w:r>
      <w:r w:rsidR="00A7083D">
        <w:rPr>
          <w:rFonts w:ascii="Times New Roman" w:hAnsi="Times New Roman" w:cs="Times New Roman"/>
          <w:sz w:val="26"/>
          <w:szCs w:val="26"/>
        </w:rPr>
        <w:t xml:space="preserve"> размещаются</w:t>
      </w:r>
      <w:r w:rsidR="00A7083D" w:rsidRPr="00FB342B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A77FBE">
        <w:rPr>
          <w:rFonts w:ascii="Times New Roman" w:hAnsi="Times New Roman" w:cs="Times New Roman"/>
          <w:sz w:val="26"/>
          <w:szCs w:val="26"/>
        </w:rPr>
        <w:t>инспекции</w:t>
      </w:r>
      <w:r w:rsidR="00D12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262E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A7083D" w:rsidRPr="00FB342B">
        <w:rPr>
          <w:rFonts w:ascii="Times New Roman" w:hAnsi="Times New Roman" w:cs="Times New Roman"/>
          <w:sz w:val="26"/>
          <w:szCs w:val="26"/>
        </w:rPr>
        <w:t>, в информационно-телекоммуникационной сети Интернет</w:t>
      </w:r>
      <w:r w:rsidR="00784AE5">
        <w:rPr>
          <w:rFonts w:ascii="Times New Roman" w:hAnsi="Times New Roman" w:cs="Times New Roman"/>
          <w:sz w:val="26"/>
          <w:szCs w:val="26"/>
        </w:rPr>
        <w:t>, а также</w:t>
      </w:r>
      <w:r w:rsidR="00D1262E" w:rsidRPr="00D1262E">
        <w:rPr>
          <w:rFonts w:ascii="Times New Roman" w:hAnsi="Times New Roman" w:cs="Times New Roman"/>
          <w:sz w:val="26"/>
          <w:szCs w:val="26"/>
        </w:rPr>
        <w:t xml:space="preserve"> </w:t>
      </w:r>
      <w:r w:rsidR="00D1262E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</w:t>
      </w:r>
      <w:r w:rsidR="00784AE5">
        <w:rPr>
          <w:rFonts w:ascii="Times New Roman" w:hAnsi="Times New Roman" w:cs="Times New Roman"/>
          <w:sz w:val="26"/>
          <w:szCs w:val="26"/>
        </w:rPr>
        <w:t>.</w:t>
      </w:r>
    </w:p>
    <w:p w:rsidR="0013503F" w:rsidRDefault="00A7083D" w:rsidP="002F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Информирование о предоставлении государственной услуги осуществляется </w:t>
      </w:r>
      <w:r w:rsidR="0013503F"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Pr="00FB342B">
        <w:rPr>
          <w:rFonts w:ascii="Times New Roman" w:hAnsi="Times New Roman" w:cs="Times New Roman"/>
          <w:sz w:val="26"/>
          <w:szCs w:val="26"/>
        </w:rPr>
        <w:t>должностными лицами инспекции</w:t>
      </w:r>
      <w:r w:rsidR="001350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503F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13503F">
        <w:rPr>
          <w:rFonts w:ascii="Times New Roman" w:hAnsi="Times New Roman" w:cs="Times New Roman"/>
          <w:sz w:val="26"/>
          <w:szCs w:val="26"/>
        </w:rPr>
        <w:t>,</w:t>
      </w:r>
      <w:r w:rsidRPr="00FB342B">
        <w:rPr>
          <w:rFonts w:ascii="Times New Roman" w:hAnsi="Times New Roman" w:cs="Times New Roman"/>
          <w:sz w:val="26"/>
          <w:szCs w:val="26"/>
        </w:rPr>
        <w:t xml:space="preserve"> ответственны</w:t>
      </w:r>
      <w:r w:rsidR="0013503F">
        <w:rPr>
          <w:rFonts w:ascii="Times New Roman" w:hAnsi="Times New Roman" w:cs="Times New Roman"/>
          <w:sz w:val="26"/>
          <w:szCs w:val="26"/>
        </w:rPr>
        <w:t>ми</w:t>
      </w:r>
      <w:r w:rsidRPr="00FB342B">
        <w:rPr>
          <w:rFonts w:ascii="Times New Roman" w:hAnsi="Times New Roman" w:cs="Times New Roman"/>
          <w:sz w:val="26"/>
          <w:szCs w:val="26"/>
        </w:rPr>
        <w:t xml:space="preserve"> за предоставление государственной услуги.</w:t>
      </w:r>
    </w:p>
    <w:p w:rsidR="004F70EB" w:rsidRDefault="0013503F" w:rsidP="002F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026C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F026CE">
        <w:rPr>
          <w:rFonts w:ascii="Times New Roman" w:hAnsi="Times New Roman" w:cs="Times New Roman"/>
          <w:sz w:val="26"/>
          <w:szCs w:val="26"/>
        </w:rPr>
        <w:t>2.</w:t>
      </w:r>
      <w:r w:rsidR="004F70EB">
        <w:rPr>
          <w:rFonts w:ascii="Times New Roman" w:hAnsi="Times New Roman" w:cs="Times New Roman"/>
          <w:sz w:val="26"/>
          <w:szCs w:val="26"/>
        </w:rPr>
        <w:t xml:space="preserve"> </w:t>
      </w:r>
      <w:r w:rsidR="00F026CE" w:rsidRPr="00913363">
        <w:rPr>
          <w:rFonts w:ascii="Times New Roman" w:hAnsi="Times New Roman" w:cs="Times New Roman"/>
          <w:sz w:val="26"/>
          <w:szCs w:val="26"/>
        </w:rPr>
        <w:t xml:space="preserve">Справочная информация размещается ответственным специалистом инспекции </w:t>
      </w:r>
      <w:proofErr w:type="spellStart"/>
      <w:r w:rsidR="00F026CE" w:rsidRPr="0091336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026CE" w:rsidRPr="00913363">
        <w:rPr>
          <w:rFonts w:ascii="Times New Roman" w:hAnsi="Times New Roman" w:cs="Times New Roman"/>
          <w:sz w:val="26"/>
          <w:szCs w:val="26"/>
        </w:rPr>
        <w:t xml:space="preserve"> в письменном виде на стенде в инспекции </w:t>
      </w:r>
      <w:proofErr w:type="spellStart"/>
      <w:r w:rsidR="00F026CE" w:rsidRPr="0091336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026CE" w:rsidRPr="00913363">
        <w:rPr>
          <w:rFonts w:ascii="Times New Roman" w:hAnsi="Times New Roman" w:cs="Times New Roman"/>
          <w:sz w:val="26"/>
          <w:szCs w:val="26"/>
        </w:rPr>
        <w:t xml:space="preserve">, в электронной форме на официальном сайте инспекции </w:t>
      </w:r>
      <w:proofErr w:type="spellStart"/>
      <w:r w:rsidR="00F026CE" w:rsidRPr="0091336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026CE">
        <w:rPr>
          <w:rFonts w:ascii="Times New Roman" w:hAnsi="Times New Roman" w:cs="Times New Roman"/>
          <w:sz w:val="26"/>
          <w:szCs w:val="26"/>
        </w:rPr>
        <w:t>,</w:t>
      </w:r>
      <w:r w:rsidR="00F026CE" w:rsidRPr="0091336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</w:t>
      </w:r>
      <w:r w:rsidR="00784AE5">
        <w:rPr>
          <w:rFonts w:ascii="Times New Roman" w:hAnsi="Times New Roman" w:cs="Times New Roman"/>
          <w:sz w:val="26"/>
          <w:szCs w:val="26"/>
        </w:rPr>
        <w:t xml:space="preserve"> и</w:t>
      </w:r>
      <w:r w:rsidR="000A1802" w:rsidRPr="000A1802">
        <w:rPr>
          <w:rFonts w:ascii="Times New Roman" w:hAnsi="Times New Roman" w:cs="Times New Roman"/>
          <w:sz w:val="26"/>
          <w:szCs w:val="26"/>
        </w:rPr>
        <w:t xml:space="preserve"> </w:t>
      </w:r>
      <w:r w:rsidR="000A1802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</w:t>
      </w:r>
      <w:r w:rsidR="00B47EC3">
        <w:rPr>
          <w:rFonts w:ascii="Times New Roman" w:hAnsi="Times New Roman" w:cs="Times New Roman"/>
          <w:sz w:val="26"/>
          <w:szCs w:val="26"/>
        </w:rPr>
        <w:t>.</w:t>
      </w:r>
    </w:p>
    <w:p w:rsidR="00A7243C" w:rsidRDefault="00A7083D" w:rsidP="002F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Справочная информация может быть получена заявителем самостоятельно, а также посредством обращения в инспекцию</w:t>
      </w:r>
      <w:r w:rsidR="00166F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F39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FB342B">
        <w:rPr>
          <w:rFonts w:ascii="Times New Roman" w:hAnsi="Times New Roman" w:cs="Times New Roman"/>
          <w:sz w:val="26"/>
          <w:szCs w:val="26"/>
        </w:rPr>
        <w:t xml:space="preserve"> устно, письменно, в электронной форме.</w:t>
      </w:r>
    </w:p>
    <w:p w:rsidR="00A7083D" w:rsidRPr="00FB342B" w:rsidRDefault="00A7083D" w:rsidP="002F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Размещению подлежит следующая справочная информация:</w:t>
      </w:r>
    </w:p>
    <w:p w:rsidR="00A7243C" w:rsidRDefault="00A7243C" w:rsidP="002F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7083D" w:rsidRPr="00FB342B">
        <w:rPr>
          <w:rFonts w:ascii="Times New Roman" w:hAnsi="Times New Roman" w:cs="Times New Roman"/>
          <w:sz w:val="26"/>
          <w:szCs w:val="26"/>
        </w:rPr>
        <w:t xml:space="preserve"> место нахождения и графики работы инспекции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A7083D" w:rsidRPr="00FB342B">
        <w:rPr>
          <w:rFonts w:ascii="Times New Roman" w:hAnsi="Times New Roman" w:cs="Times New Roman"/>
          <w:sz w:val="26"/>
          <w:szCs w:val="26"/>
        </w:rPr>
        <w:t>, е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7083D">
        <w:rPr>
          <w:rFonts w:ascii="Times New Roman" w:hAnsi="Times New Roman" w:cs="Times New Roman"/>
          <w:sz w:val="26"/>
          <w:szCs w:val="26"/>
        </w:rPr>
        <w:t xml:space="preserve"> </w:t>
      </w:r>
      <w:r w:rsidR="00A7083D" w:rsidRPr="00FB342B">
        <w:rPr>
          <w:rFonts w:ascii="Times New Roman" w:hAnsi="Times New Roman" w:cs="Times New Roman"/>
          <w:sz w:val="26"/>
          <w:szCs w:val="26"/>
        </w:rPr>
        <w:t>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A7243C" w:rsidRDefault="00A7243C" w:rsidP="002F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7083D" w:rsidRPr="00FB342B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инспекции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A7083D" w:rsidRPr="00FB342B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государственной услуги;</w:t>
      </w:r>
    </w:p>
    <w:p w:rsidR="00A7083D" w:rsidRPr="00FB342B" w:rsidRDefault="00A7243C" w:rsidP="002F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A7083D" w:rsidRPr="00FB342B">
        <w:rPr>
          <w:rFonts w:ascii="Times New Roman" w:hAnsi="Times New Roman" w:cs="Times New Roman"/>
          <w:sz w:val="26"/>
          <w:szCs w:val="26"/>
        </w:rPr>
        <w:t>адреса официального сайта, а также электронной почты и (или) формы обратной связи инспекции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A7083D" w:rsidRPr="00FB342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7A2B93" w:rsidRDefault="007A2B93" w:rsidP="008F40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7A2B93" w:rsidRDefault="007A2B93" w:rsidP="008F40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7A2B93" w:rsidRDefault="007A2B93" w:rsidP="008F40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2D49CA" w:rsidRDefault="002D49CA" w:rsidP="008F40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B342B">
        <w:rPr>
          <w:rFonts w:ascii="Times New Roman" w:hAnsi="Times New Roman" w:cs="Times New Roman"/>
          <w:b/>
          <w:spacing w:val="-1"/>
          <w:sz w:val="26"/>
          <w:szCs w:val="26"/>
        </w:rPr>
        <w:lastRenderedPageBreak/>
        <w:t>2. Стандарт предоставления государственной услуги</w:t>
      </w:r>
    </w:p>
    <w:p w:rsidR="00D7024A" w:rsidRDefault="00D7024A" w:rsidP="005E0333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D7024A" w:rsidRPr="00A61FE9" w:rsidRDefault="00D7024A" w:rsidP="00D7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FE9">
        <w:rPr>
          <w:rFonts w:ascii="Times New Roman" w:hAnsi="Times New Roman" w:cs="Times New Roman"/>
          <w:b/>
          <w:sz w:val="26"/>
          <w:szCs w:val="26"/>
        </w:rPr>
        <w:t>2.1. Наименование государственной услуги</w:t>
      </w:r>
    </w:p>
    <w:p w:rsidR="005E0333" w:rsidRDefault="005E0333" w:rsidP="005E0333">
      <w:pPr>
        <w:shd w:val="clear" w:color="auto" w:fill="FFFFFF"/>
        <w:tabs>
          <w:tab w:val="left" w:pos="453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333" w:rsidRDefault="005E0333" w:rsidP="00D70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D7024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0333">
        <w:rPr>
          <w:rFonts w:ascii="Times New Roman" w:hAnsi="Times New Roman" w:cs="Times New Roman"/>
          <w:sz w:val="26"/>
          <w:szCs w:val="26"/>
        </w:rPr>
        <w:t xml:space="preserve">Наименование государственной услуги: </w:t>
      </w:r>
      <w:r w:rsidR="00E4096A" w:rsidRPr="00E4096A">
        <w:rPr>
          <w:rFonts w:ascii="Times New Roman" w:hAnsi="Times New Roman" w:cs="Times New Roman"/>
          <w:sz w:val="26"/>
          <w:szCs w:val="26"/>
        </w:rPr>
        <w:t>прием экзаменов на право управления самоходными машинами и выдача удостоверений тракториста-машиниста (тракториста).</w:t>
      </w:r>
    </w:p>
    <w:p w:rsidR="00D7024A" w:rsidRDefault="00D7024A" w:rsidP="00D70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24A" w:rsidRDefault="00D7024A" w:rsidP="00D7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2.2. Наименование органа исполнительной власти, непосредственно предоставляющего государственную услугу</w:t>
      </w:r>
    </w:p>
    <w:p w:rsidR="00D7024A" w:rsidRDefault="00D7024A" w:rsidP="00D70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4501" w:rsidRDefault="005E0333" w:rsidP="00D70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333">
        <w:rPr>
          <w:rFonts w:ascii="Times New Roman" w:hAnsi="Times New Roman" w:cs="Times New Roman"/>
          <w:sz w:val="26"/>
          <w:szCs w:val="26"/>
        </w:rPr>
        <w:t>2.2.</w:t>
      </w:r>
      <w:r w:rsidR="00D7024A">
        <w:rPr>
          <w:rFonts w:ascii="Times New Roman" w:hAnsi="Times New Roman" w:cs="Times New Roman"/>
          <w:sz w:val="26"/>
          <w:szCs w:val="26"/>
        </w:rPr>
        <w:t>1</w:t>
      </w:r>
      <w:r w:rsidRPr="005E0333">
        <w:rPr>
          <w:rFonts w:ascii="Times New Roman" w:hAnsi="Times New Roman" w:cs="Times New Roman"/>
          <w:sz w:val="26"/>
          <w:szCs w:val="26"/>
        </w:rPr>
        <w:t xml:space="preserve"> Государственным органом, предоставляющим государственную услугу, является </w:t>
      </w:r>
      <w:r w:rsidR="00556885">
        <w:rPr>
          <w:rFonts w:ascii="Times New Roman" w:hAnsi="Times New Roman" w:cs="Times New Roman"/>
          <w:sz w:val="26"/>
          <w:szCs w:val="26"/>
        </w:rPr>
        <w:t xml:space="preserve">инспекция </w:t>
      </w:r>
      <w:proofErr w:type="spellStart"/>
      <w:r w:rsidR="00556885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5E0333">
        <w:rPr>
          <w:rFonts w:ascii="Times New Roman" w:hAnsi="Times New Roman" w:cs="Times New Roman"/>
          <w:sz w:val="26"/>
          <w:szCs w:val="26"/>
        </w:rPr>
        <w:t xml:space="preserve"> </w:t>
      </w:r>
      <w:r w:rsidR="00834501">
        <w:rPr>
          <w:rFonts w:ascii="Times New Roman" w:hAnsi="Times New Roman" w:cs="Times New Roman"/>
          <w:sz w:val="26"/>
          <w:szCs w:val="26"/>
        </w:rPr>
        <w:t>(ее структурные подразделения).</w:t>
      </w:r>
    </w:p>
    <w:p w:rsidR="005E0333" w:rsidRDefault="008A0B03" w:rsidP="00D70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7024A">
        <w:rPr>
          <w:rFonts w:ascii="Times New Roman" w:hAnsi="Times New Roman" w:cs="Times New Roman"/>
          <w:sz w:val="26"/>
          <w:szCs w:val="26"/>
        </w:rPr>
        <w:t>2.</w:t>
      </w:r>
      <w:r w:rsidR="00E4096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B342B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11" w:history="1">
        <w:r w:rsidRPr="00FB342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B342B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органами исполнительной власти Калужской области государственных</w:t>
      </w:r>
      <w:proofErr w:type="gramEnd"/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342B">
        <w:rPr>
          <w:rFonts w:ascii="Times New Roman" w:hAnsi="Times New Roman" w:cs="Times New Roman"/>
          <w:sz w:val="26"/>
          <w:szCs w:val="26"/>
        </w:rPr>
        <w:t>услуг и предоставляются организациями, участвующими в предоставлении государственных услуг, утвержденный постановлением Правительства К</w:t>
      </w:r>
      <w:r>
        <w:rPr>
          <w:rFonts w:ascii="Times New Roman" w:hAnsi="Times New Roman" w:cs="Times New Roman"/>
          <w:sz w:val="26"/>
          <w:szCs w:val="26"/>
        </w:rPr>
        <w:t>алужской области от 14.05.2012 № 238 «</w:t>
      </w:r>
      <w:r w:rsidRPr="00FB342B">
        <w:rPr>
          <w:rFonts w:ascii="Times New Roman" w:hAnsi="Times New Roman" w:cs="Times New Roman"/>
          <w:sz w:val="26"/>
          <w:szCs w:val="26"/>
        </w:rPr>
        <w:t>Об утверждении Перечня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</w:t>
      </w:r>
      <w:r w:rsidR="004133D7">
        <w:rPr>
          <w:rFonts w:ascii="Times New Roman" w:hAnsi="Times New Roman" w:cs="Times New Roman"/>
          <w:sz w:val="26"/>
          <w:szCs w:val="26"/>
        </w:rPr>
        <w:t>»</w:t>
      </w:r>
      <w:r w:rsidRPr="00FB342B">
        <w:rPr>
          <w:rFonts w:ascii="Times New Roman" w:hAnsi="Times New Roman" w:cs="Times New Roman"/>
          <w:sz w:val="26"/>
          <w:szCs w:val="26"/>
        </w:rPr>
        <w:t xml:space="preserve"> (в ред. постановления Правительства Калужской области от 07.04.2017 </w:t>
      </w:r>
      <w:r w:rsidR="004133D7">
        <w:rPr>
          <w:rFonts w:ascii="Times New Roman" w:hAnsi="Times New Roman" w:cs="Times New Roman"/>
          <w:sz w:val="26"/>
          <w:szCs w:val="26"/>
        </w:rPr>
        <w:t>№</w:t>
      </w:r>
      <w:r w:rsidRPr="00FB342B">
        <w:rPr>
          <w:rFonts w:ascii="Times New Roman" w:hAnsi="Times New Roman" w:cs="Times New Roman"/>
          <w:sz w:val="26"/>
          <w:szCs w:val="26"/>
        </w:rPr>
        <w:t xml:space="preserve"> 196)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024A" w:rsidRDefault="00D7024A" w:rsidP="0075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24A" w:rsidRPr="00793FA1" w:rsidRDefault="00D7024A" w:rsidP="00D7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FA1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Pr="00FB342B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государственной услуги</w:t>
      </w:r>
    </w:p>
    <w:p w:rsidR="00D7024A" w:rsidRDefault="00D7024A" w:rsidP="0075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DF9" w:rsidRDefault="004133D7" w:rsidP="00542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D0E1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6D0E1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04C0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является:</w:t>
      </w:r>
    </w:p>
    <w:p w:rsidR="00542DF9" w:rsidRDefault="00542DF9" w:rsidP="00542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542DF9">
        <w:rPr>
          <w:rFonts w:ascii="Times New Roman" w:hAnsi="Times New Roman" w:cs="Times New Roman"/>
          <w:sz w:val="26"/>
          <w:szCs w:val="26"/>
        </w:rPr>
        <w:t xml:space="preserve"> выдача удостоверения тракториста-машиниста (тракториста);</w:t>
      </w:r>
    </w:p>
    <w:p w:rsidR="00542DF9" w:rsidRDefault="00542DF9" w:rsidP="00542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542DF9">
        <w:rPr>
          <w:rFonts w:ascii="Times New Roman" w:hAnsi="Times New Roman" w:cs="Times New Roman"/>
          <w:sz w:val="26"/>
          <w:szCs w:val="26"/>
        </w:rPr>
        <w:t>выдача временного удостоверения на право управления самоходными машинами;</w:t>
      </w:r>
    </w:p>
    <w:p w:rsidR="00542DF9" w:rsidRPr="00542DF9" w:rsidRDefault="00542DF9" w:rsidP="00542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542DF9">
        <w:rPr>
          <w:rFonts w:ascii="Times New Roman" w:hAnsi="Times New Roman" w:cs="Times New Roman"/>
          <w:sz w:val="26"/>
          <w:szCs w:val="26"/>
        </w:rPr>
        <w:t>отказ в выдаче удостоверения тракториста-машиниста (тракториста) (временного разрешения), временного удостоверения на право управления самоходными машинами.</w:t>
      </w:r>
    </w:p>
    <w:p w:rsidR="00542DF9" w:rsidRDefault="00542DF9" w:rsidP="00542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C70" w:rsidRDefault="00007C70" w:rsidP="008F405E">
      <w:pPr>
        <w:pStyle w:val="Default"/>
        <w:jc w:val="center"/>
        <w:rPr>
          <w:sz w:val="26"/>
          <w:szCs w:val="26"/>
        </w:rPr>
      </w:pPr>
      <w:r w:rsidRPr="00C660F7">
        <w:rPr>
          <w:b/>
          <w:sz w:val="26"/>
          <w:szCs w:val="26"/>
        </w:rPr>
        <w:t>2.4. Срок предоставления государственной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в том числе законодательством Калужской области, срок выдачи (направления) документов, являющихся результатом предоставления государственной услуги</w:t>
      </w:r>
    </w:p>
    <w:p w:rsidR="00007C70" w:rsidRDefault="00007C70" w:rsidP="00757BD7">
      <w:pPr>
        <w:pStyle w:val="Default"/>
        <w:ind w:firstLine="709"/>
        <w:rPr>
          <w:sz w:val="26"/>
          <w:szCs w:val="26"/>
        </w:rPr>
      </w:pPr>
    </w:p>
    <w:p w:rsidR="00237918" w:rsidRPr="00237918" w:rsidRDefault="00FF45CA" w:rsidP="0023791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07C70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007C70">
        <w:rPr>
          <w:sz w:val="26"/>
          <w:szCs w:val="26"/>
        </w:rPr>
        <w:t>1.</w:t>
      </w:r>
      <w:r w:rsidR="005B7EFE">
        <w:rPr>
          <w:sz w:val="26"/>
          <w:szCs w:val="26"/>
        </w:rPr>
        <w:t xml:space="preserve"> </w:t>
      </w:r>
      <w:r w:rsidR="00237918">
        <w:rPr>
          <w:sz w:val="26"/>
          <w:szCs w:val="26"/>
        </w:rPr>
        <w:t>Срок предоставления государственной услуги не может превышать</w:t>
      </w:r>
      <w:r w:rsidR="007A2B93">
        <w:rPr>
          <w:sz w:val="26"/>
          <w:szCs w:val="26"/>
        </w:rPr>
        <w:t xml:space="preserve"> </w:t>
      </w:r>
      <w:r w:rsidR="00237918" w:rsidRPr="00237918">
        <w:rPr>
          <w:sz w:val="26"/>
          <w:szCs w:val="26"/>
        </w:rPr>
        <w:t>10 рабочих дней с момента обращения заявителя за предоставлением государственной услуги в инспекцию</w:t>
      </w:r>
      <w:r w:rsidR="00237918">
        <w:rPr>
          <w:sz w:val="26"/>
          <w:szCs w:val="26"/>
        </w:rPr>
        <w:t xml:space="preserve"> </w:t>
      </w:r>
      <w:proofErr w:type="spellStart"/>
      <w:r w:rsidR="00237918">
        <w:rPr>
          <w:sz w:val="26"/>
          <w:szCs w:val="26"/>
        </w:rPr>
        <w:t>гостехнадзора</w:t>
      </w:r>
      <w:proofErr w:type="spellEnd"/>
      <w:r w:rsidR="00237918">
        <w:rPr>
          <w:sz w:val="26"/>
          <w:szCs w:val="26"/>
        </w:rPr>
        <w:t>.</w:t>
      </w:r>
    </w:p>
    <w:p w:rsidR="00007C70" w:rsidRDefault="00007C70" w:rsidP="0075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37918" w:rsidRDefault="00237918" w:rsidP="0075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1534E" w:rsidRPr="00FB342B" w:rsidRDefault="0011534E" w:rsidP="0011534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lastRenderedPageBreak/>
        <w:t>2.5. Нормативные правовые акты, регулирующие предоставление</w:t>
      </w:r>
    </w:p>
    <w:p w:rsidR="0011534E" w:rsidRDefault="0011534E" w:rsidP="0011534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государственной  услуги</w:t>
      </w:r>
    </w:p>
    <w:p w:rsidR="0011534E" w:rsidRDefault="0011534E" w:rsidP="0011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1534E" w:rsidRDefault="0011534E" w:rsidP="0011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C5F"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45839">
        <w:rPr>
          <w:rFonts w:ascii="Times New Roman" w:hAnsi="Times New Roman" w:cs="Times New Roman"/>
          <w:sz w:val="26"/>
          <w:szCs w:val="26"/>
        </w:rPr>
        <w:t xml:space="preserve"> 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</w:t>
      </w:r>
      <w:r>
        <w:rPr>
          <w:rFonts w:ascii="Times New Roman" w:hAnsi="Times New Roman" w:cs="Times New Roman"/>
          <w:sz w:val="26"/>
          <w:szCs w:val="26"/>
        </w:rPr>
        <w:t>размещается</w:t>
      </w:r>
      <w:r w:rsidRPr="00145839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14583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</w:t>
      </w:r>
      <w:r w:rsidR="007A2B93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7918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</w:t>
      </w:r>
      <w:r w:rsidR="007A2B93">
        <w:rPr>
          <w:rFonts w:ascii="Times New Roman" w:hAnsi="Times New Roman" w:cs="Times New Roman"/>
          <w:sz w:val="26"/>
          <w:szCs w:val="26"/>
        </w:rPr>
        <w:t>.</w:t>
      </w:r>
    </w:p>
    <w:p w:rsidR="0011534E" w:rsidRDefault="0011534E" w:rsidP="0011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6AE" w:rsidRDefault="005F16AE" w:rsidP="005F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5DC">
        <w:rPr>
          <w:rFonts w:ascii="Times New Roman" w:hAnsi="Times New Roman" w:cs="Times New Roman"/>
          <w:b/>
          <w:sz w:val="26"/>
          <w:szCs w:val="26"/>
        </w:rPr>
        <w:t>2.6</w:t>
      </w:r>
      <w:r w:rsidRPr="00015F08">
        <w:rPr>
          <w:rFonts w:ascii="Times New Roman" w:hAnsi="Times New Roman" w:cs="Times New Roman"/>
          <w:sz w:val="26"/>
          <w:szCs w:val="26"/>
        </w:rPr>
        <w:t xml:space="preserve">. </w:t>
      </w:r>
      <w:r w:rsidRPr="0091529D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7C70" w:rsidRDefault="00007C70" w:rsidP="0075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F42F7" w:rsidRDefault="00416C9D" w:rsidP="004F4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10B5D">
        <w:rPr>
          <w:rFonts w:ascii="Times New Roman" w:hAnsi="Times New Roman" w:cs="Times New Roman"/>
          <w:sz w:val="26"/>
          <w:szCs w:val="26"/>
        </w:rPr>
        <w:t>6.</w:t>
      </w:r>
      <w:r w:rsidR="003910D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1201" w:rsidRPr="004F42F7">
        <w:rPr>
          <w:rFonts w:ascii="Times New Roman" w:hAnsi="Times New Roman" w:cs="Times New Roman"/>
          <w:sz w:val="26"/>
          <w:szCs w:val="26"/>
        </w:rPr>
        <w:t xml:space="preserve"> Для получения государственной услуги заявители представляют следующие документы:</w:t>
      </w:r>
    </w:p>
    <w:p w:rsidR="0092315C" w:rsidRDefault="004F42F7" w:rsidP="00923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31201" w:rsidRPr="004F42F7">
        <w:rPr>
          <w:rFonts w:ascii="Times New Roman" w:hAnsi="Times New Roman" w:cs="Times New Roman"/>
          <w:sz w:val="26"/>
          <w:szCs w:val="26"/>
        </w:rPr>
        <w:t>заявление</w:t>
      </w:r>
      <w:r w:rsidR="00EC59E7" w:rsidRPr="004F42F7">
        <w:rPr>
          <w:rFonts w:ascii="Times New Roman" w:hAnsi="Times New Roman" w:cs="Times New Roman"/>
          <w:sz w:val="26"/>
          <w:szCs w:val="26"/>
        </w:rPr>
        <w:t xml:space="preserve"> по ф</w:t>
      </w:r>
      <w:r w:rsidRPr="004F42F7">
        <w:rPr>
          <w:rFonts w:ascii="Times New Roman" w:hAnsi="Times New Roman" w:cs="Times New Roman"/>
          <w:sz w:val="26"/>
          <w:szCs w:val="26"/>
        </w:rPr>
        <w:t>орме, предусмотренной приложением</w:t>
      </w:r>
      <w:r w:rsidR="00EC59E7" w:rsidRPr="004F42F7">
        <w:rPr>
          <w:rFonts w:ascii="Times New Roman" w:hAnsi="Times New Roman" w:cs="Times New Roman"/>
          <w:sz w:val="26"/>
          <w:szCs w:val="26"/>
        </w:rPr>
        <w:t xml:space="preserve"> № 1 </w:t>
      </w:r>
      <w:r w:rsidR="0092315C">
        <w:rPr>
          <w:rFonts w:ascii="Times New Roman" w:hAnsi="Times New Roman" w:cs="Times New Roman"/>
          <w:sz w:val="26"/>
          <w:szCs w:val="26"/>
        </w:rPr>
        <w:t xml:space="preserve">к </w:t>
      </w:r>
      <w:r w:rsidR="0092315C" w:rsidRPr="004F42F7">
        <w:rPr>
          <w:rFonts w:ascii="Times New Roman" w:hAnsi="Times New Roman" w:cs="Times New Roman"/>
          <w:sz w:val="26"/>
          <w:szCs w:val="26"/>
        </w:rPr>
        <w:t>Инструкци</w:t>
      </w:r>
      <w:r w:rsidR="0092315C">
        <w:rPr>
          <w:rFonts w:ascii="Times New Roman" w:hAnsi="Times New Roman" w:cs="Times New Roman"/>
          <w:sz w:val="26"/>
          <w:szCs w:val="26"/>
        </w:rPr>
        <w:t>и</w:t>
      </w:r>
      <w:r w:rsidR="0092315C" w:rsidRPr="004F42F7">
        <w:rPr>
          <w:rFonts w:ascii="Times New Roman" w:hAnsi="Times New Roman" w:cs="Times New Roman"/>
          <w:sz w:val="26"/>
          <w:szCs w:val="26"/>
        </w:rPr>
        <w:t xml:space="preserve"> о порядке применения Правил допуска к управлению самоходными машинами и выдачи удостоверений тракториста-машиниста (тракториста), утвержденной приказом </w:t>
      </w:r>
      <w:proofErr w:type="spellStart"/>
      <w:r w:rsidR="0092315C" w:rsidRPr="004F42F7">
        <w:rPr>
          <w:rFonts w:ascii="Times New Roman" w:hAnsi="Times New Roman" w:cs="Times New Roman"/>
          <w:sz w:val="26"/>
          <w:szCs w:val="26"/>
        </w:rPr>
        <w:t>Минис</w:t>
      </w:r>
      <w:r w:rsidR="0092315C">
        <w:rPr>
          <w:rFonts w:ascii="Times New Roman" w:hAnsi="Times New Roman" w:cs="Times New Roman"/>
          <w:sz w:val="26"/>
          <w:szCs w:val="26"/>
        </w:rPr>
        <w:t>ельхозпрода</w:t>
      </w:r>
      <w:proofErr w:type="spellEnd"/>
      <w:r w:rsidR="0092315C" w:rsidRPr="004F42F7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92315C">
        <w:rPr>
          <w:rFonts w:ascii="Times New Roman" w:hAnsi="Times New Roman" w:cs="Times New Roman"/>
          <w:sz w:val="26"/>
          <w:szCs w:val="26"/>
        </w:rPr>
        <w:t xml:space="preserve">от </w:t>
      </w:r>
      <w:r w:rsidR="0092315C" w:rsidRPr="004F42F7">
        <w:rPr>
          <w:rFonts w:ascii="Times New Roman" w:hAnsi="Times New Roman" w:cs="Times New Roman"/>
          <w:sz w:val="26"/>
          <w:szCs w:val="26"/>
        </w:rPr>
        <w:t>29.11.1999</w:t>
      </w:r>
      <w:r w:rsidR="0092315C">
        <w:rPr>
          <w:rFonts w:ascii="Times New Roman" w:hAnsi="Times New Roman" w:cs="Times New Roman"/>
          <w:sz w:val="26"/>
          <w:szCs w:val="26"/>
        </w:rPr>
        <w:t xml:space="preserve"> №</w:t>
      </w:r>
      <w:r w:rsidR="0092315C" w:rsidRPr="004F42F7">
        <w:rPr>
          <w:rFonts w:ascii="Times New Roman" w:hAnsi="Times New Roman" w:cs="Times New Roman"/>
          <w:sz w:val="26"/>
          <w:szCs w:val="26"/>
        </w:rPr>
        <w:t xml:space="preserve"> 807</w:t>
      </w:r>
      <w:r w:rsidR="0092315C">
        <w:rPr>
          <w:rFonts w:ascii="Times New Roman" w:hAnsi="Times New Roman" w:cs="Times New Roman"/>
          <w:sz w:val="26"/>
          <w:szCs w:val="26"/>
        </w:rPr>
        <w:t>;</w:t>
      </w:r>
    </w:p>
    <w:p w:rsidR="00726000" w:rsidRDefault="0092315C" w:rsidP="0072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231201" w:rsidRPr="004F42F7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и подтверждающий его регистрацию по месту жительства или по месту пребывания;</w:t>
      </w:r>
    </w:p>
    <w:p w:rsidR="00726000" w:rsidRPr="00726000" w:rsidRDefault="00110DBD" w:rsidP="0072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000">
        <w:rPr>
          <w:rFonts w:ascii="Times New Roman" w:hAnsi="Times New Roman" w:cs="Times New Roman"/>
          <w:sz w:val="26"/>
          <w:szCs w:val="26"/>
        </w:rPr>
        <w:t>3)</w:t>
      </w:r>
      <w:r w:rsidR="00726000" w:rsidRPr="00784AE5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 заключение предварительного (периодического) медицинского осмотра (обследования) установленного образца о допуске к управлению самоходными машинами соответствующих категорий;</w:t>
      </w:r>
    </w:p>
    <w:p w:rsidR="00F17244" w:rsidRDefault="00F17244" w:rsidP="00F17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231201" w:rsidRPr="004F42F7">
        <w:rPr>
          <w:rFonts w:ascii="Times New Roman" w:hAnsi="Times New Roman" w:cs="Times New Roman"/>
          <w:sz w:val="26"/>
          <w:szCs w:val="26"/>
        </w:rPr>
        <w:t>документ о прохождении обучения (за исключением лиц, подготовившихся самостоятельно);</w:t>
      </w:r>
    </w:p>
    <w:p w:rsidR="00F17244" w:rsidRDefault="00F17244" w:rsidP="00F17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231201" w:rsidRPr="004F42F7">
        <w:rPr>
          <w:rFonts w:ascii="Times New Roman" w:hAnsi="Times New Roman" w:cs="Times New Roman"/>
          <w:sz w:val="26"/>
          <w:szCs w:val="26"/>
        </w:rPr>
        <w:t>удостоверение тракториста-машиниста (тракториста) или удостоверение другого вида на право управления самоходными машинами, если оно ранее выдавалось;</w:t>
      </w:r>
    </w:p>
    <w:p w:rsidR="00F17244" w:rsidRDefault="00F17244" w:rsidP="00F17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231201" w:rsidRPr="004F42F7">
        <w:rPr>
          <w:rFonts w:ascii="Times New Roman" w:hAnsi="Times New Roman" w:cs="Times New Roman"/>
          <w:sz w:val="26"/>
          <w:szCs w:val="26"/>
        </w:rPr>
        <w:t>две фотографии 3 x 4</w:t>
      </w:r>
      <w:r>
        <w:rPr>
          <w:rFonts w:ascii="Times New Roman" w:hAnsi="Times New Roman" w:cs="Times New Roman"/>
          <w:sz w:val="26"/>
          <w:szCs w:val="26"/>
        </w:rPr>
        <w:t xml:space="preserve"> см</w:t>
      </w:r>
      <w:r w:rsidR="00231201" w:rsidRPr="004F42F7">
        <w:rPr>
          <w:rFonts w:ascii="Times New Roman" w:hAnsi="Times New Roman" w:cs="Times New Roman"/>
          <w:sz w:val="26"/>
          <w:szCs w:val="26"/>
        </w:rPr>
        <w:t xml:space="preserve"> на матовой </w:t>
      </w:r>
      <w:r>
        <w:rPr>
          <w:rFonts w:ascii="Times New Roman" w:hAnsi="Times New Roman" w:cs="Times New Roman"/>
          <w:sz w:val="26"/>
          <w:szCs w:val="26"/>
        </w:rPr>
        <w:t>бумаге</w:t>
      </w:r>
      <w:r w:rsidR="00231201" w:rsidRPr="004F42F7">
        <w:rPr>
          <w:rFonts w:ascii="Times New Roman" w:hAnsi="Times New Roman" w:cs="Times New Roman"/>
          <w:sz w:val="26"/>
          <w:szCs w:val="26"/>
        </w:rPr>
        <w:t>, за исключением случаев автоматизированного изготовления удостоверений в инспекции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231201" w:rsidRPr="004F42F7">
        <w:rPr>
          <w:rFonts w:ascii="Times New Roman" w:hAnsi="Times New Roman" w:cs="Times New Roman"/>
          <w:sz w:val="26"/>
          <w:szCs w:val="26"/>
        </w:rPr>
        <w:t>;</w:t>
      </w:r>
    </w:p>
    <w:p w:rsidR="00632D99" w:rsidRDefault="00F17244" w:rsidP="00632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231201" w:rsidRPr="004F42F7">
        <w:rPr>
          <w:rFonts w:ascii="Times New Roman" w:hAnsi="Times New Roman" w:cs="Times New Roman"/>
          <w:sz w:val="26"/>
          <w:szCs w:val="26"/>
        </w:rPr>
        <w:t xml:space="preserve">водительское удостоверение (для получения права на управление </w:t>
      </w:r>
      <w:r>
        <w:rPr>
          <w:rFonts w:ascii="Times New Roman" w:hAnsi="Times New Roman" w:cs="Times New Roman"/>
          <w:sz w:val="26"/>
          <w:szCs w:val="26"/>
        </w:rPr>
        <w:t>самоходными машинами категорий «</w:t>
      </w:r>
      <w:r w:rsidR="00231201" w:rsidRPr="004F42F7">
        <w:rPr>
          <w:rFonts w:ascii="Times New Roman" w:hAnsi="Times New Roman" w:cs="Times New Roman"/>
          <w:sz w:val="26"/>
          <w:szCs w:val="26"/>
        </w:rPr>
        <w:t>A II</w:t>
      </w:r>
      <w:r>
        <w:rPr>
          <w:rFonts w:ascii="Times New Roman" w:hAnsi="Times New Roman" w:cs="Times New Roman"/>
          <w:sz w:val="26"/>
          <w:szCs w:val="26"/>
        </w:rPr>
        <w:t>», «A III» и «A IV»</w:t>
      </w:r>
      <w:r w:rsidR="00231201" w:rsidRPr="004F42F7">
        <w:rPr>
          <w:rFonts w:ascii="Times New Roman" w:hAnsi="Times New Roman" w:cs="Times New Roman"/>
          <w:sz w:val="26"/>
          <w:szCs w:val="26"/>
        </w:rPr>
        <w:t xml:space="preserve"> - обязательно, в о</w:t>
      </w:r>
      <w:r w:rsidR="006106E5">
        <w:rPr>
          <w:rFonts w:ascii="Times New Roman" w:hAnsi="Times New Roman" w:cs="Times New Roman"/>
          <w:sz w:val="26"/>
          <w:szCs w:val="26"/>
        </w:rPr>
        <w:t>стальных случаях - при наличии).</w:t>
      </w:r>
    </w:p>
    <w:p w:rsidR="00A75D2C" w:rsidRDefault="001021CE" w:rsidP="0001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</w:t>
      </w:r>
      <w:r w:rsidR="00A75D2C" w:rsidRPr="00DA0501">
        <w:rPr>
          <w:rFonts w:ascii="Times New Roman" w:hAnsi="Times New Roman" w:cs="Times New Roman"/>
          <w:sz w:val="26"/>
          <w:szCs w:val="26"/>
        </w:rPr>
        <w:t>Документы, представляемые</w:t>
      </w:r>
      <w:r w:rsidR="00A75D2C">
        <w:rPr>
          <w:rFonts w:ascii="Times New Roman" w:hAnsi="Times New Roman" w:cs="Times New Roman"/>
          <w:sz w:val="26"/>
          <w:szCs w:val="26"/>
        </w:rPr>
        <w:t xml:space="preserve"> в</w:t>
      </w:r>
      <w:r w:rsidR="00A75D2C" w:rsidRPr="00DA0501">
        <w:rPr>
          <w:rFonts w:ascii="Times New Roman" w:hAnsi="Times New Roman" w:cs="Times New Roman"/>
          <w:sz w:val="26"/>
          <w:szCs w:val="26"/>
        </w:rPr>
        <w:t xml:space="preserve"> </w:t>
      </w:r>
      <w:r w:rsidR="00A75D2C">
        <w:rPr>
          <w:rFonts w:ascii="Times New Roman" w:hAnsi="Times New Roman" w:cs="Times New Roman"/>
          <w:sz w:val="26"/>
          <w:szCs w:val="26"/>
        </w:rPr>
        <w:t xml:space="preserve">инспекцию </w:t>
      </w:r>
      <w:proofErr w:type="spellStart"/>
      <w:r w:rsidR="00A75D2C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A75D2C">
        <w:rPr>
          <w:rFonts w:ascii="Times New Roman" w:hAnsi="Times New Roman" w:cs="Times New Roman"/>
          <w:sz w:val="26"/>
          <w:szCs w:val="26"/>
        </w:rPr>
        <w:t>,</w:t>
      </w:r>
      <w:r w:rsidR="00A75D2C" w:rsidRPr="00DA0501">
        <w:rPr>
          <w:rFonts w:ascii="Times New Roman" w:hAnsi="Times New Roman" w:cs="Times New Roman"/>
          <w:sz w:val="26"/>
          <w:szCs w:val="26"/>
        </w:rPr>
        <w:t xml:space="preserve"> составленные на иностранном языке, должны быть переведены на русский язык и иметь удостоверительные надписи нотариуса либо другого должностного лица, имеющего право совершать такие действия в соответствии с законодательством Российской Федерации, о верности перевода.</w:t>
      </w:r>
    </w:p>
    <w:p w:rsidR="00016341" w:rsidRPr="00016341" w:rsidRDefault="00016341" w:rsidP="0001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75D2C">
        <w:rPr>
          <w:rFonts w:ascii="Times New Roman" w:hAnsi="Times New Roman" w:cs="Times New Roman"/>
          <w:sz w:val="26"/>
          <w:szCs w:val="26"/>
        </w:rPr>
        <w:t xml:space="preserve">2.6.3. </w:t>
      </w:r>
      <w:proofErr w:type="gramStart"/>
      <w:r w:rsidRPr="00A75D2C">
        <w:rPr>
          <w:rFonts w:ascii="Times New Roman" w:hAnsi="Times New Roman" w:cs="Times New Roman"/>
          <w:sz w:val="26"/>
          <w:szCs w:val="26"/>
        </w:rPr>
        <w:t>Заявление и документы, необходимые для предоставления государственной услуги, могут быть поданы</w:t>
      </w:r>
      <w:r w:rsidR="00A75D2C" w:rsidRPr="00A75D2C">
        <w:rPr>
          <w:rFonts w:ascii="Times New Roman" w:hAnsi="Times New Roman" w:cs="Times New Roman"/>
          <w:sz w:val="26"/>
          <w:szCs w:val="26"/>
        </w:rPr>
        <w:t xml:space="preserve"> заявителем</w:t>
      </w:r>
      <w:r w:rsidRPr="00A75D2C">
        <w:rPr>
          <w:rFonts w:ascii="Times New Roman" w:hAnsi="Times New Roman" w:cs="Times New Roman"/>
          <w:sz w:val="26"/>
          <w:szCs w:val="26"/>
        </w:rPr>
        <w:t xml:space="preserve"> лично в инспекцию </w:t>
      </w:r>
      <w:proofErr w:type="spellStart"/>
      <w:r w:rsidRPr="00A75D2C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75D2C">
        <w:rPr>
          <w:rFonts w:ascii="Times New Roman" w:hAnsi="Times New Roman" w:cs="Times New Roman"/>
          <w:sz w:val="26"/>
          <w:szCs w:val="26"/>
        </w:rPr>
        <w:t xml:space="preserve"> либо в электронной форме посредством</w:t>
      </w:r>
      <w:r w:rsidR="00A75D2C" w:rsidRPr="00A75D2C">
        <w:rPr>
          <w:rFonts w:ascii="Times New Roman" w:hAnsi="Times New Roman" w:cs="Times New Roman"/>
          <w:sz w:val="26"/>
          <w:szCs w:val="26"/>
        </w:rPr>
        <w:t xml:space="preserve"> Единого портала государственных и муниципальных услуг (функций) </w:t>
      </w:r>
      <w:r w:rsidRPr="00A75D2C">
        <w:rPr>
          <w:rFonts w:ascii="Times New Roman" w:hAnsi="Times New Roman" w:cs="Times New Roman"/>
          <w:sz w:val="26"/>
          <w:szCs w:val="26"/>
        </w:rPr>
        <w:t>и подписаны с использованием ключа простой электронной подписи без необходимости подачи такого заявления в иной форме.</w:t>
      </w:r>
      <w:r w:rsidRPr="0001634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gramEnd"/>
    </w:p>
    <w:p w:rsidR="00375BD3" w:rsidRDefault="00016341" w:rsidP="00375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BD3">
        <w:rPr>
          <w:rFonts w:ascii="Times New Roman" w:hAnsi="Times New Roman" w:cs="Times New Roman"/>
          <w:sz w:val="26"/>
          <w:szCs w:val="26"/>
        </w:rPr>
        <w:t>2.6.4. Копии представляемых</w:t>
      </w:r>
      <w:r w:rsidR="00A75D2C" w:rsidRPr="00375BD3">
        <w:rPr>
          <w:rFonts w:ascii="Times New Roman" w:hAnsi="Times New Roman" w:cs="Times New Roman"/>
          <w:sz w:val="26"/>
          <w:szCs w:val="26"/>
        </w:rPr>
        <w:t xml:space="preserve"> в инспекцию </w:t>
      </w:r>
      <w:proofErr w:type="spellStart"/>
      <w:r w:rsidR="00A75D2C" w:rsidRPr="00375BD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375BD3">
        <w:rPr>
          <w:rFonts w:ascii="Times New Roman" w:hAnsi="Times New Roman" w:cs="Times New Roman"/>
          <w:sz w:val="26"/>
          <w:szCs w:val="26"/>
        </w:rPr>
        <w:t xml:space="preserve"> документов не могут служить заменой подлинников. В случае подачи заявлений и документов с использованием </w:t>
      </w:r>
      <w:r w:rsidR="00A75D2C" w:rsidRPr="00375BD3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(функций)</w:t>
      </w:r>
      <w:r w:rsidRPr="00375BD3">
        <w:rPr>
          <w:rFonts w:ascii="Times New Roman" w:hAnsi="Times New Roman" w:cs="Times New Roman"/>
          <w:sz w:val="26"/>
          <w:szCs w:val="26"/>
        </w:rPr>
        <w:t xml:space="preserve"> подлинники документов представляются в форме электронных образов документов.</w:t>
      </w:r>
      <w:r w:rsidRPr="00DA050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204"/>
      <w:bookmarkEnd w:id="0"/>
    </w:p>
    <w:p w:rsidR="00375BD3" w:rsidRDefault="00375BD3" w:rsidP="00375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2.6.5. </w:t>
      </w:r>
      <w:r w:rsidR="00231201" w:rsidRPr="004F42F7">
        <w:rPr>
          <w:rFonts w:ascii="Times New Roman" w:hAnsi="Times New Roman" w:cs="Times New Roman"/>
          <w:sz w:val="26"/>
          <w:szCs w:val="26"/>
        </w:rPr>
        <w:t>Документы не должны иметь серьезных повреждений, наличие которых не позволяет однозначно истолковать их содержание. В тексте документа не допускаются подчистки, приписки, зачеркнутые слова, нерасшифрованные сокращения, неоговоренные исправления, за исключением исправлений, скрепленных печатью и заверенных подписью уполномоченного лица. Представление документов исполненных карандашом не допускается.</w:t>
      </w:r>
    </w:p>
    <w:p w:rsidR="00231201" w:rsidRPr="004F42F7" w:rsidRDefault="00375BD3" w:rsidP="00375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2.6.6. </w:t>
      </w:r>
      <w:r w:rsidR="00231201" w:rsidRPr="004F42F7">
        <w:rPr>
          <w:rFonts w:ascii="Times New Roman" w:hAnsi="Times New Roman" w:cs="Times New Roman"/>
          <w:sz w:val="26"/>
          <w:szCs w:val="26"/>
        </w:rPr>
        <w:t>В заявлении заявителем указывается адрес (электронный, почтовый), по которому ему предоставляются информация о порядке предоставления государственной услуги и сведения о ходе предоставления государственной услуги.</w:t>
      </w:r>
    </w:p>
    <w:p w:rsidR="00851A72" w:rsidRDefault="00851A72" w:rsidP="00363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14E" w:rsidRPr="00C140D7" w:rsidRDefault="002C514E" w:rsidP="002C5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0D7">
        <w:rPr>
          <w:rFonts w:ascii="Times New Roman" w:hAnsi="Times New Roman" w:cs="Times New Roman"/>
          <w:b/>
          <w:sz w:val="26"/>
          <w:szCs w:val="26"/>
        </w:rPr>
        <w:t xml:space="preserve">2.7. </w:t>
      </w:r>
      <w:proofErr w:type="gramStart"/>
      <w:r w:rsidRPr="00C140D7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C514E" w:rsidRPr="00C140D7" w:rsidRDefault="002C514E" w:rsidP="002C5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14E" w:rsidRPr="00DD1C43" w:rsidRDefault="002C514E" w:rsidP="002C5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C43">
        <w:rPr>
          <w:rFonts w:ascii="Times New Roman" w:hAnsi="Times New Roman" w:cs="Times New Roman"/>
          <w:sz w:val="26"/>
          <w:szCs w:val="26"/>
        </w:rPr>
        <w:t xml:space="preserve">2.7.1. Уполномоченное должностное лицо инспекции </w:t>
      </w:r>
      <w:proofErr w:type="spellStart"/>
      <w:r w:rsidRPr="00DD1C4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DD1C43">
        <w:rPr>
          <w:rFonts w:ascii="Times New Roman" w:hAnsi="Times New Roman" w:cs="Times New Roman"/>
          <w:sz w:val="26"/>
          <w:szCs w:val="26"/>
        </w:rPr>
        <w:t xml:space="preserve"> в течение двух рабочих дней со дня получения документов, представленных заявителем, указанных в пункте 2.6.1 настоящего регламента, в рамках межведомственного информационного взаимодействия запрашивает </w:t>
      </w:r>
      <w:r w:rsidR="00DD1C43" w:rsidRPr="00DD1C43">
        <w:rPr>
          <w:rFonts w:ascii="Times New Roman" w:hAnsi="Times New Roman" w:cs="Times New Roman"/>
          <w:sz w:val="26"/>
          <w:szCs w:val="26"/>
        </w:rPr>
        <w:t>информацию об</w:t>
      </w:r>
      <w:r w:rsidR="000849FC" w:rsidRPr="00DD1C43">
        <w:rPr>
          <w:rFonts w:ascii="Times New Roman" w:hAnsi="Times New Roman" w:cs="Times New Roman"/>
          <w:sz w:val="26"/>
          <w:szCs w:val="26"/>
        </w:rPr>
        <w:t xml:space="preserve"> уплат</w:t>
      </w:r>
      <w:r w:rsidR="00DD1C43" w:rsidRPr="00DD1C43">
        <w:rPr>
          <w:rFonts w:ascii="Times New Roman" w:hAnsi="Times New Roman" w:cs="Times New Roman"/>
          <w:sz w:val="26"/>
          <w:szCs w:val="26"/>
        </w:rPr>
        <w:t>е</w:t>
      </w:r>
      <w:r w:rsidRPr="00DD1C43">
        <w:rPr>
          <w:rFonts w:ascii="Times New Roman" w:hAnsi="Times New Roman" w:cs="Times New Roman"/>
          <w:sz w:val="26"/>
          <w:szCs w:val="26"/>
        </w:rPr>
        <w:t xml:space="preserve"> государственной пошлины</w:t>
      </w:r>
      <w:r w:rsidR="00DD1C43">
        <w:rPr>
          <w:rFonts w:ascii="Times New Roman" w:hAnsi="Times New Roman" w:cs="Times New Roman"/>
          <w:sz w:val="26"/>
          <w:szCs w:val="26"/>
        </w:rPr>
        <w:t>.</w:t>
      </w:r>
    </w:p>
    <w:p w:rsidR="002C514E" w:rsidRPr="006C37E7" w:rsidRDefault="002C514E" w:rsidP="002C51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1C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Документ, </w:t>
      </w:r>
      <w:r w:rsidR="00DD1C43" w:rsidRPr="00DD1C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подтверждающий уплату государственной пошлины, может быть представлен в инспекцию </w:t>
      </w:r>
      <w:proofErr w:type="spellStart"/>
      <w:r w:rsidR="00DD1C43" w:rsidRPr="00DD1C43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гостехнадзора</w:t>
      </w:r>
      <w:proofErr w:type="spellEnd"/>
      <w:r w:rsidR="00DD1C43" w:rsidRPr="00DD1C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заявителем по собственной инициативе.</w:t>
      </w:r>
    </w:p>
    <w:p w:rsidR="002C514E" w:rsidRDefault="002C514E" w:rsidP="00F2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76F" w:rsidRPr="00E72DF1" w:rsidRDefault="00CF376F" w:rsidP="00CF376F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72DF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2.8. Запрещается  требовать от заявителя</w:t>
      </w:r>
    </w:p>
    <w:p w:rsidR="002C514E" w:rsidRDefault="002C514E" w:rsidP="00F2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94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F376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376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уполномоченными должностными лицами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запрещено требовать от заявителя:</w:t>
      </w:r>
    </w:p>
    <w:p w:rsidR="00FD58F9" w:rsidRDefault="0045794A" w:rsidP="00FD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FD58F9">
        <w:rPr>
          <w:rFonts w:ascii="Times New Roman" w:hAnsi="Times New Roman" w:cs="Times New Roman"/>
          <w:sz w:val="26"/>
          <w:szCs w:val="26"/>
        </w:rPr>
        <w:t xml:space="preserve"> </w:t>
      </w:r>
      <w:r w:rsidR="00FD58F9" w:rsidRPr="0045794A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</w:t>
      </w:r>
      <w:r w:rsidR="00FD58F9" w:rsidRPr="00FD58F9">
        <w:rPr>
          <w:rFonts w:ascii="Times New Roman" w:hAnsi="Times New Roman" w:cs="Times New Roman"/>
          <w:sz w:val="26"/>
          <w:szCs w:val="26"/>
        </w:rPr>
        <w:t xml:space="preserve"> </w:t>
      </w:r>
      <w:r w:rsidR="00FD58F9" w:rsidRPr="0045794A">
        <w:rPr>
          <w:rFonts w:ascii="Times New Roman" w:hAnsi="Times New Roman" w:cs="Times New Roman"/>
          <w:sz w:val="26"/>
          <w:szCs w:val="26"/>
        </w:rPr>
        <w:t>возникающие в связи с предоставлением государственн</w:t>
      </w:r>
      <w:r w:rsidR="00FD58F9" w:rsidRPr="00FD58F9">
        <w:rPr>
          <w:rFonts w:ascii="Times New Roman" w:hAnsi="Times New Roman" w:cs="Times New Roman"/>
          <w:sz w:val="26"/>
          <w:szCs w:val="26"/>
        </w:rPr>
        <w:t>ой услуги</w:t>
      </w:r>
      <w:r w:rsidR="00FD58F9">
        <w:rPr>
          <w:rFonts w:ascii="Times New Roman" w:hAnsi="Times New Roman" w:cs="Times New Roman"/>
          <w:sz w:val="26"/>
          <w:szCs w:val="26"/>
        </w:rPr>
        <w:t>;</w:t>
      </w:r>
    </w:p>
    <w:p w:rsidR="0045794A" w:rsidRPr="0045794A" w:rsidRDefault="0045794A" w:rsidP="00FD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794A">
        <w:rPr>
          <w:rFonts w:ascii="Times New Roman" w:hAnsi="Times New Roman" w:cs="Times New Roman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государственн</w:t>
      </w:r>
      <w:r w:rsidR="00FD58F9" w:rsidRPr="00E66608">
        <w:rPr>
          <w:rFonts w:ascii="Times New Roman" w:hAnsi="Times New Roman" w:cs="Times New Roman"/>
          <w:sz w:val="26"/>
          <w:szCs w:val="26"/>
        </w:rPr>
        <w:t>ой услуги</w:t>
      </w:r>
      <w:r w:rsidRPr="0045794A">
        <w:rPr>
          <w:rFonts w:ascii="Times New Roman" w:hAnsi="Times New Roman" w:cs="Times New Roman"/>
          <w:sz w:val="26"/>
          <w:szCs w:val="26"/>
        </w:rPr>
        <w:t xml:space="preserve">, которые находятся в распоряжении </w:t>
      </w:r>
      <w:r w:rsidR="00FD58F9" w:rsidRPr="00E66608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FD58F9" w:rsidRPr="00E66608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5794A">
        <w:rPr>
          <w:rFonts w:ascii="Times New Roman" w:hAnsi="Times New Roman" w:cs="Times New Roman"/>
          <w:sz w:val="26"/>
          <w:szCs w:val="26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</w:t>
      </w:r>
      <w:r w:rsidR="00FD58F9" w:rsidRPr="00E66608">
        <w:rPr>
          <w:rFonts w:ascii="Times New Roman" w:hAnsi="Times New Roman" w:cs="Times New Roman"/>
          <w:sz w:val="26"/>
          <w:szCs w:val="26"/>
        </w:rPr>
        <w:t>ой услуги</w:t>
      </w:r>
      <w:r w:rsidRPr="0045794A">
        <w:rPr>
          <w:rFonts w:ascii="Times New Roman" w:hAnsi="Times New Roman" w:cs="Times New Roman"/>
          <w:sz w:val="26"/>
          <w:szCs w:val="26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FD58F9" w:rsidRPr="00E66608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45794A">
        <w:rPr>
          <w:rFonts w:ascii="Times New Roman" w:hAnsi="Times New Roman" w:cs="Times New Roman"/>
          <w:sz w:val="26"/>
          <w:szCs w:val="26"/>
        </w:rPr>
        <w:t>, за исключением документов, включенных в</w:t>
      </w:r>
      <w:proofErr w:type="gramEnd"/>
      <w:r w:rsidRPr="0045794A">
        <w:rPr>
          <w:rFonts w:ascii="Times New Roman" w:hAnsi="Times New Roman" w:cs="Times New Roman"/>
          <w:sz w:val="26"/>
          <w:szCs w:val="26"/>
        </w:rPr>
        <w:t xml:space="preserve">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</w:t>
      </w:r>
      <w:r w:rsidR="00FD58F9" w:rsidRPr="00E66608">
        <w:rPr>
          <w:rFonts w:ascii="Times New Roman" w:hAnsi="Times New Roman" w:cs="Times New Roman"/>
          <w:sz w:val="26"/>
          <w:szCs w:val="26"/>
        </w:rPr>
        <w:t xml:space="preserve"> в инспекцию </w:t>
      </w:r>
      <w:proofErr w:type="spellStart"/>
      <w:r w:rsidR="00FD58F9" w:rsidRPr="00E66608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5794A">
        <w:rPr>
          <w:rFonts w:ascii="Times New Roman" w:hAnsi="Times New Roman" w:cs="Times New Roman"/>
          <w:sz w:val="26"/>
          <w:szCs w:val="26"/>
        </w:rPr>
        <w:t xml:space="preserve">, по собственной инициативе; </w:t>
      </w:r>
    </w:p>
    <w:p w:rsidR="0045794A" w:rsidRPr="0045794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45794A"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согласований, необходимых для получения государственн</w:t>
      </w:r>
      <w:r w:rsidR="00FD58F9" w:rsidRPr="00E66608">
        <w:rPr>
          <w:rFonts w:ascii="Times New Roman" w:hAnsi="Times New Roman" w:cs="Times New Roman"/>
          <w:sz w:val="26"/>
          <w:szCs w:val="26"/>
        </w:rPr>
        <w:t>ой услуги</w:t>
      </w:r>
      <w:r w:rsidRPr="0045794A">
        <w:rPr>
          <w:rFonts w:ascii="Times New Roman" w:hAnsi="Times New Roman" w:cs="Times New Roman"/>
          <w:sz w:val="26"/>
          <w:szCs w:val="26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45794A">
        <w:rPr>
          <w:rFonts w:ascii="Times New Roman" w:hAnsi="Times New Roman" w:cs="Times New Roman"/>
          <w:sz w:val="26"/>
          <w:szCs w:val="26"/>
        </w:rPr>
        <w:lastRenderedPageBreak/>
        <w:t>таких услуг, включенных в перечни, указанные в части 1 статьи 9 Федерального закона</w:t>
      </w:r>
      <w:r w:rsidR="00E66608" w:rsidRPr="00E66608">
        <w:rPr>
          <w:rFonts w:ascii="Times New Roman" w:hAnsi="Times New Roman" w:cs="Times New Roman"/>
          <w:sz w:val="26"/>
          <w:szCs w:val="26"/>
        </w:rPr>
        <w:t xml:space="preserve"> </w:t>
      </w:r>
      <w:r w:rsidR="00E66608" w:rsidRPr="0045794A">
        <w:rPr>
          <w:rFonts w:ascii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45794A">
        <w:rPr>
          <w:rFonts w:ascii="Times New Roman" w:hAnsi="Times New Roman" w:cs="Times New Roman"/>
          <w:sz w:val="26"/>
          <w:szCs w:val="26"/>
        </w:rPr>
        <w:t>;</w:t>
      </w:r>
      <w:r w:rsidRPr="0045794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gramEnd"/>
    </w:p>
    <w:p w:rsidR="0045794A" w:rsidRPr="0045794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94A">
        <w:rPr>
          <w:rFonts w:ascii="Times New Roman" w:hAnsi="Times New Roman" w:cs="Times New Roman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="00E66608" w:rsidRPr="00E66608">
        <w:rPr>
          <w:rFonts w:ascii="Times New Roman" w:hAnsi="Times New Roman" w:cs="Times New Roman"/>
          <w:sz w:val="26"/>
          <w:szCs w:val="26"/>
        </w:rPr>
        <w:t>услуги</w:t>
      </w:r>
      <w:r w:rsidRPr="0045794A">
        <w:rPr>
          <w:rFonts w:ascii="Times New Roman" w:hAnsi="Times New Roman" w:cs="Times New Roman"/>
          <w:sz w:val="26"/>
          <w:szCs w:val="26"/>
        </w:rPr>
        <w:t>, либо в предоставлении государственной</w:t>
      </w:r>
      <w:r w:rsidR="00E66608" w:rsidRPr="00E66608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45794A">
        <w:rPr>
          <w:rFonts w:ascii="Times New Roman" w:hAnsi="Times New Roman" w:cs="Times New Roman"/>
          <w:sz w:val="26"/>
          <w:szCs w:val="26"/>
        </w:rPr>
        <w:t xml:space="preserve">, за исключением следующих случаев: </w:t>
      </w:r>
    </w:p>
    <w:p w:rsidR="0045794A" w:rsidRPr="0045794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94A">
        <w:rPr>
          <w:rFonts w:ascii="Times New Roman" w:hAnsi="Times New Roman" w:cs="Times New Roman"/>
          <w:sz w:val="26"/>
          <w:szCs w:val="26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или муниципальной услуги; </w:t>
      </w:r>
    </w:p>
    <w:p w:rsidR="0045794A" w:rsidRPr="0045794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5794A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  <w:r w:rsidRPr="0045794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45794A" w:rsidRPr="0045794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5794A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  <w:r w:rsidRPr="0045794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F914F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4FA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E66608" w:rsidRPr="00F914FA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Pr="00F914FA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E66608" w:rsidRPr="00F914FA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E66608" w:rsidRPr="00F914FA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F914FA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="00F914FA" w:rsidRPr="00F914FA">
        <w:rPr>
          <w:rFonts w:ascii="Times New Roman" w:hAnsi="Times New Roman" w:cs="Times New Roman"/>
          <w:sz w:val="26"/>
          <w:szCs w:val="26"/>
        </w:rPr>
        <w:t>инспектора</w:t>
      </w:r>
      <w:r w:rsidRPr="00F914FA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proofErr w:type="gramEnd"/>
    </w:p>
    <w:p w:rsidR="00A02BF6" w:rsidRDefault="00A02BF6" w:rsidP="00854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FC4" w:rsidRPr="00AA3C37" w:rsidRDefault="00854FC4" w:rsidP="00854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C37">
        <w:rPr>
          <w:rFonts w:ascii="Times New Roman" w:hAnsi="Times New Roman" w:cs="Times New Roman"/>
          <w:b/>
          <w:sz w:val="26"/>
          <w:szCs w:val="26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A02BF6" w:rsidRDefault="00A02BF6" w:rsidP="0004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0DA" w:rsidRDefault="00F914FA" w:rsidP="0004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0DA">
        <w:rPr>
          <w:rFonts w:ascii="Times New Roman" w:hAnsi="Times New Roman" w:cs="Times New Roman"/>
          <w:sz w:val="26"/>
          <w:szCs w:val="26"/>
        </w:rPr>
        <w:t>2.</w:t>
      </w:r>
      <w:r w:rsidR="00854FC4">
        <w:rPr>
          <w:rFonts w:ascii="Times New Roman" w:hAnsi="Times New Roman" w:cs="Times New Roman"/>
          <w:sz w:val="26"/>
          <w:szCs w:val="26"/>
        </w:rPr>
        <w:t>9.1</w:t>
      </w:r>
      <w:r w:rsidRPr="000460DA">
        <w:rPr>
          <w:rFonts w:ascii="Times New Roman" w:hAnsi="Times New Roman" w:cs="Times New Roman"/>
          <w:sz w:val="26"/>
          <w:szCs w:val="26"/>
        </w:rPr>
        <w:t>.</w:t>
      </w:r>
      <w:r w:rsidR="000460DA" w:rsidRPr="000460DA">
        <w:rPr>
          <w:rFonts w:ascii="Times New Roman" w:hAnsi="Times New Roman" w:cs="Times New Roman"/>
          <w:sz w:val="26"/>
          <w:szCs w:val="26"/>
        </w:rPr>
        <w:t xml:space="preserve"> </w:t>
      </w:r>
      <w:r w:rsidR="000460DA">
        <w:rPr>
          <w:rFonts w:ascii="Times New Roman" w:hAnsi="Times New Roman" w:cs="Times New Roman"/>
          <w:sz w:val="26"/>
          <w:szCs w:val="26"/>
        </w:rPr>
        <w:t>Перечень оснований для отказа в приеме документов, необходимых для предоставления государственной услуги законодательством не предусмотрен.</w:t>
      </w:r>
    </w:p>
    <w:p w:rsidR="00854FC4" w:rsidRDefault="00854FC4" w:rsidP="004F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10E5" w:rsidRDefault="00BA10E5" w:rsidP="00BA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AA3C37">
        <w:rPr>
          <w:rFonts w:ascii="Times New Roman" w:hAnsi="Times New Roman" w:cs="Times New Roman"/>
          <w:b/>
          <w:sz w:val="26"/>
          <w:szCs w:val="26"/>
        </w:rPr>
        <w:t>.10. Исчерпывающий перечень оснований для приостановления и (или) отказа в предоставлении государственной услуги</w:t>
      </w:r>
    </w:p>
    <w:p w:rsidR="00854FC4" w:rsidRDefault="00854FC4" w:rsidP="004F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58AC" w:rsidRDefault="000460DA" w:rsidP="00265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A10E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BA10E5">
        <w:rPr>
          <w:rFonts w:ascii="Times New Roman" w:hAnsi="Times New Roman" w:cs="Times New Roman"/>
          <w:sz w:val="26"/>
          <w:szCs w:val="26"/>
        </w:rPr>
        <w:t>1.</w:t>
      </w:r>
      <w:r w:rsidR="002658AC">
        <w:rPr>
          <w:rFonts w:ascii="Times New Roman" w:hAnsi="Times New Roman" w:cs="Times New Roman"/>
          <w:sz w:val="26"/>
          <w:szCs w:val="26"/>
        </w:rPr>
        <w:t xml:space="preserve"> Оснований для приостановления предоставления государственной услуги не предусмотрено.</w:t>
      </w:r>
    </w:p>
    <w:p w:rsidR="002658AC" w:rsidRPr="001D7307" w:rsidRDefault="002658AC" w:rsidP="00265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30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D73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1D7307">
        <w:rPr>
          <w:rFonts w:ascii="Times New Roman" w:hAnsi="Times New Roman" w:cs="Times New Roman"/>
          <w:sz w:val="26"/>
          <w:szCs w:val="26"/>
        </w:rPr>
        <w:t xml:space="preserve"> В предоставлении государственной услуги отказывается в случае, если</w:t>
      </w:r>
      <w:r w:rsidR="001C6A73">
        <w:rPr>
          <w:rFonts w:ascii="Times New Roman" w:hAnsi="Times New Roman" w:cs="Times New Roman"/>
          <w:sz w:val="26"/>
          <w:szCs w:val="26"/>
        </w:rPr>
        <w:t xml:space="preserve"> за ее получением обратились лица</w:t>
      </w:r>
      <w:r w:rsidRPr="001D730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C6A73" w:rsidRPr="001C6A73" w:rsidRDefault="002658AC" w:rsidP="001C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730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6A73" w:rsidRPr="001C6A73">
        <w:rPr>
          <w:rFonts w:ascii="Times New Roman" w:hAnsi="Times New Roman" w:cs="Times New Roman"/>
          <w:sz w:val="26"/>
          <w:szCs w:val="26"/>
        </w:rPr>
        <w:t xml:space="preserve">ранее получившие удостоверение тракториста-машиниста (тракториста) на право управления самоходными машинами тех категорий, для получения права на управление которыми сдаются экзамены (за исключением случаев, предусмотренных </w:t>
      </w:r>
      <w:hyperlink r:id="rId12" w:tooltip="Постановление Правительства РФ от 12.07.1999 N 796 (ред. от 26.04.2020) &quot;Об утверждении Правил допуска к управлению самоходными машинами и выдачи удостоверений тракториста-машиниста (тракториста)&quot;{КонсультантПлюс}" w:history="1">
        <w:r w:rsidR="001C6A73" w:rsidRPr="001C6A73">
          <w:rPr>
            <w:rFonts w:ascii="Times New Roman" w:hAnsi="Times New Roman" w:cs="Times New Roman"/>
            <w:sz w:val="26"/>
            <w:szCs w:val="26"/>
          </w:rPr>
          <w:t>пунктами 36</w:t>
        </w:r>
      </w:hyperlink>
      <w:r w:rsidR="001C6A73" w:rsidRPr="001C6A7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tooltip="Постановление Правительства РФ от 12.07.1999 N 796 (ред. от 26.04.2020) &quot;Об утверждении Правил допуска к управлению самоходными машинами и выдачи удостоверений тракториста-машиниста (тракториста)&quot;{КонсультантПлюс}" w:history="1">
        <w:r w:rsidR="001C6A73" w:rsidRPr="001C6A73">
          <w:rPr>
            <w:rFonts w:ascii="Times New Roman" w:hAnsi="Times New Roman" w:cs="Times New Roman"/>
            <w:sz w:val="26"/>
            <w:szCs w:val="26"/>
          </w:rPr>
          <w:t>39</w:t>
        </w:r>
      </w:hyperlink>
      <w:r w:rsidR="001C6A73" w:rsidRPr="001C6A7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tooltip="Постановление Правительства РФ от 12.07.1999 N 796 (ред. от 26.04.2020) &quot;Об утверждении Правил допуска к управлению самоходными машинами и выдачи удостоверений тракториста-машиниста (тракториста)&quot;{КонсультантПлюс}" w:history="1">
        <w:r w:rsidR="001C6A73" w:rsidRPr="001C6A73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="001C6A73" w:rsidRPr="001C6A73">
        <w:rPr>
          <w:rFonts w:ascii="Times New Roman" w:hAnsi="Times New Roman" w:cs="Times New Roman"/>
          <w:sz w:val="26"/>
          <w:szCs w:val="26"/>
        </w:rPr>
        <w:t xml:space="preserve"> Правил допуска к управлению самоходными машинами и выдачи удостоверений тракториста-машиниста (тракториста), утвержденными постановлением Правительства Российской Федерации от 12</w:t>
      </w:r>
      <w:r w:rsidR="00EC31B6">
        <w:rPr>
          <w:rFonts w:ascii="Times New Roman" w:hAnsi="Times New Roman" w:cs="Times New Roman"/>
          <w:sz w:val="26"/>
          <w:szCs w:val="26"/>
        </w:rPr>
        <w:t>.07.</w:t>
      </w:r>
      <w:r w:rsidR="001C6A73" w:rsidRPr="001C6A73">
        <w:rPr>
          <w:rFonts w:ascii="Times New Roman" w:hAnsi="Times New Roman" w:cs="Times New Roman"/>
          <w:sz w:val="26"/>
          <w:szCs w:val="26"/>
        </w:rPr>
        <w:t xml:space="preserve">1999 г. </w:t>
      </w:r>
      <w:r w:rsidR="00EC31B6">
        <w:rPr>
          <w:rFonts w:ascii="Times New Roman" w:hAnsi="Times New Roman" w:cs="Times New Roman"/>
          <w:sz w:val="26"/>
          <w:szCs w:val="26"/>
        </w:rPr>
        <w:t>№</w:t>
      </w:r>
      <w:r w:rsidR="001C6A73" w:rsidRPr="001C6A73">
        <w:rPr>
          <w:rFonts w:ascii="Times New Roman" w:hAnsi="Times New Roman" w:cs="Times New Roman"/>
          <w:sz w:val="26"/>
          <w:szCs w:val="26"/>
        </w:rPr>
        <w:t xml:space="preserve"> 796</w:t>
      </w:r>
      <w:r w:rsidR="00EC31B6" w:rsidRPr="00EC31B6">
        <w:rPr>
          <w:rFonts w:ascii="Times New Roman" w:hAnsi="Times New Roman" w:cs="Times New Roman"/>
          <w:sz w:val="26"/>
          <w:szCs w:val="26"/>
        </w:rPr>
        <w:t xml:space="preserve"> </w:t>
      </w:r>
      <w:r w:rsidR="00EC31B6">
        <w:rPr>
          <w:rFonts w:ascii="Times New Roman" w:hAnsi="Times New Roman" w:cs="Times New Roman"/>
          <w:sz w:val="26"/>
          <w:szCs w:val="26"/>
        </w:rPr>
        <w:t>(далее – Правила)</w:t>
      </w:r>
      <w:r w:rsidR="001C6A73" w:rsidRPr="001C6A73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1C6A73" w:rsidRPr="001C6A73" w:rsidRDefault="00EC31B6" w:rsidP="001C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C6A73" w:rsidRPr="001C6A73">
        <w:rPr>
          <w:rFonts w:ascii="Times New Roman" w:hAnsi="Times New Roman" w:cs="Times New Roman"/>
          <w:sz w:val="26"/>
          <w:szCs w:val="26"/>
        </w:rPr>
        <w:t xml:space="preserve">лишенные права управления транспортными средствами, в случае если срок лишения права управления транспортными средствами не истек (за исключением лиц, указанных в </w:t>
      </w:r>
      <w:hyperlink r:id="rId15" w:tooltip="Постановление Правительства РФ от 12.07.1999 N 796 (ред. от 26.04.2020) &quot;Об утверждении Правил допуска к управлению самоходными машинами и выдачи удостоверений тракториста-машиниста (тракториста)&quot;{КонсультантПлюс}" w:history="1">
        <w:r w:rsidR="001C6A73" w:rsidRPr="001C6A73">
          <w:rPr>
            <w:rFonts w:ascii="Times New Roman" w:hAnsi="Times New Roman" w:cs="Times New Roman"/>
            <w:sz w:val="26"/>
            <w:szCs w:val="26"/>
          </w:rPr>
          <w:t>пункте 44</w:t>
        </w:r>
      </w:hyperlink>
      <w:r w:rsidR="001C6A73" w:rsidRPr="001C6A73">
        <w:rPr>
          <w:rFonts w:ascii="Times New Roman" w:hAnsi="Times New Roman" w:cs="Times New Roman"/>
          <w:sz w:val="26"/>
          <w:szCs w:val="26"/>
        </w:rPr>
        <w:t xml:space="preserve"> Правил);</w:t>
      </w:r>
    </w:p>
    <w:p w:rsidR="001C6A73" w:rsidRPr="001C6A73" w:rsidRDefault="00EC31B6" w:rsidP="001C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1C6A73" w:rsidRPr="001C6A73">
        <w:rPr>
          <w:rFonts w:ascii="Times New Roman" w:hAnsi="Times New Roman" w:cs="Times New Roman"/>
          <w:sz w:val="26"/>
          <w:szCs w:val="26"/>
        </w:rPr>
        <w:t>имеющие медицинские противопоказания к управлению самоходными машинами;</w:t>
      </w:r>
    </w:p>
    <w:p w:rsidR="001C6A73" w:rsidRPr="001C6A73" w:rsidRDefault="00EC31B6" w:rsidP="001C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1C6A73" w:rsidRPr="001C6A73">
        <w:rPr>
          <w:rFonts w:ascii="Times New Roman" w:hAnsi="Times New Roman" w:cs="Times New Roman"/>
          <w:sz w:val="26"/>
          <w:szCs w:val="26"/>
        </w:rPr>
        <w:t xml:space="preserve">не представившие документы, указанные в </w:t>
      </w:r>
      <w:hyperlink r:id="rId16" w:tooltip="Постановление Правительства РФ от 12.07.1999 N 796 (ред. от 26.04.2020) &quot;Об утверждении Правил допуска к управлению самоходными машинами и выдачи удостоверений тракториста-машиниста (тракториста)&quot;{КонсультантПлюс}" w:history="1">
        <w:r w:rsidR="001C6A73" w:rsidRPr="001C6A73">
          <w:rPr>
            <w:rFonts w:ascii="Times New Roman" w:hAnsi="Times New Roman" w:cs="Times New Roman"/>
            <w:sz w:val="26"/>
            <w:szCs w:val="26"/>
          </w:rPr>
          <w:t>пункте 15</w:t>
        </w:r>
      </w:hyperlink>
      <w:r w:rsidR="001C6A73" w:rsidRPr="001C6A73">
        <w:rPr>
          <w:rFonts w:ascii="Times New Roman" w:hAnsi="Times New Roman" w:cs="Times New Roman"/>
          <w:sz w:val="26"/>
          <w:szCs w:val="26"/>
        </w:rPr>
        <w:t xml:space="preserve"> Правил;</w:t>
      </w:r>
    </w:p>
    <w:p w:rsidR="00EC31B6" w:rsidRDefault="00EC31B6" w:rsidP="001C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1C6A73" w:rsidRPr="001C6A73">
        <w:rPr>
          <w:rFonts w:ascii="Times New Roman" w:hAnsi="Times New Roman" w:cs="Times New Roman"/>
          <w:sz w:val="26"/>
          <w:szCs w:val="26"/>
        </w:rPr>
        <w:t>не уплатившие государственную пошлину за выдачу удостоверения тракт</w:t>
      </w:r>
      <w:r>
        <w:rPr>
          <w:rFonts w:ascii="Times New Roman" w:hAnsi="Times New Roman" w:cs="Times New Roman"/>
          <w:sz w:val="26"/>
          <w:szCs w:val="26"/>
        </w:rPr>
        <w:t>ориста-машиниста (тракториста);</w:t>
      </w:r>
    </w:p>
    <w:p w:rsidR="001C6A73" w:rsidRPr="001C6A73" w:rsidRDefault="00EC31B6" w:rsidP="001C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1C6A73" w:rsidRPr="001C6A73">
        <w:rPr>
          <w:rFonts w:ascii="Times New Roman" w:hAnsi="Times New Roman" w:cs="Times New Roman"/>
          <w:sz w:val="26"/>
          <w:szCs w:val="26"/>
        </w:rPr>
        <w:t xml:space="preserve">не достигшие возраста, указанного в </w:t>
      </w:r>
      <w:hyperlink r:id="rId17" w:tooltip="Постановление Правительства РФ от 12.07.1999 N 796 (ред. от 26.04.2020) &quot;Об утверждении Правил допуска к управлению самоходными машинами и выдачи удостоверений тракториста-машиниста (тракториста)&quot;{КонсультантПлюс}" w:history="1">
        <w:r w:rsidR="001C6A73" w:rsidRPr="001C6A7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="001C6A73" w:rsidRPr="001C6A73">
          <w:rPr>
            <w:rFonts w:ascii="Times New Roman" w:hAnsi="Times New Roman" w:cs="Times New Roman"/>
            <w:sz w:val="26"/>
            <w:szCs w:val="26"/>
          </w:rPr>
          <w:t>а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="001C6A73" w:rsidRPr="001C6A73">
          <w:rPr>
            <w:rFonts w:ascii="Times New Roman" w:hAnsi="Times New Roman" w:cs="Times New Roman"/>
            <w:sz w:val="26"/>
            <w:szCs w:val="26"/>
          </w:rPr>
          <w:t xml:space="preserve"> пункта 11</w:t>
        </w:r>
      </w:hyperlink>
      <w:r w:rsidR="001C6A73" w:rsidRPr="001C6A73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BB7C0C" w:rsidRDefault="00945FD5" w:rsidP="0094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FD5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</w:t>
      </w:r>
      <w:r w:rsidR="000E67AD">
        <w:rPr>
          <w:rFonts w:ascii="Times New Roman" w:hAnsi="Times New Roman" w:cs="Times New Roman"/>
          <w:sz w:val="26"/>
          <w:szCs w:val="26"/>
        </w:rPr>
        <w:t>предоставлении</w:t>
      </w:r>
      <w:r w:rsidR="002C1632">
        <w:rPr>
          <w:rFonts w:ascii="Times New Roman" w:hAnsi="Times New Roman" w:cs="Times New Roman"/>
          <w:sz w:val="26"/>
          <w:szCs w:val="26"/>
        </w:rPr>
        <w:t xml:space="preserve"> государственной услуги </w:t>
      </w:r>
      <w:r w:rsidR="002600A6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инспекции </w:t>
      </w:r>
      <w:proofErr w:type="spellStart"/>
      <w:r w:rsidR="002600A6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945FD5">
        <w:rPr>
          <w:rFonts w:ascii="Times New Roman" w:hAnsi="Times New Roman" w:cs="Times New Roman"/>
          <w:sz w:val="26"/>
          <w:szCs w:val="26"/>
        </w:rPr>
        <w:t xml:space="preserve"> направляет заявителю в письменной форме, в том числе в личный кабинет на</w:t>
      </w:r>
      <w:r w:rsidR="002C1632">
        <w:rPr>
          <w:rFonts w:ascii="Times New Roman" w:hAnsi="Times New Roman" w:cs="Times New Roman"/>
          <w:sz w:val="26"/>
          <w:szCs w:val="26"/>
        </w:rPr>
        <w:t xml:space="preserve"> Едином портале государственных и муниципальных услуг (функций)</w:t>
      </w:r>
      <w:r w:rsidR="00661AE6">
        <w:rPr>
          <w:rFonts w:ascii="Times New Roman" w:hAnsi="Times New Roman" w:cs="Times New Roman"/>
          <w:sz w:val="26"/>
          <w:szCs w:val="26"/>
        </w:rPr>
        <w:t>,</w:t>
      </w:r>
      <w:r w:rsidRPr="00945FD5">
        <w:rPr>
          <w:rFonts w:ascii="Times New Roman" w:hAnsi="Times New Roman" w:cs="Times New Roman"/>
          <w:sz w:val="26"/>
          <w:szCs w:val="26"/>
        </w:rPr>
        <w:t xml:space="preserve"> соответствующее уведомление с указанием оснований отказа.</w:t>
      </w:r>
    </w:p>
    <w:p w:rsidR="004B0FA3" w:rsidRDefault="004B0FA3" w:rsidP="003F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AE" w:rsidRPr="00FB342B" w:rsidRDefault="00767AAE" w:rsidP="00767AAE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2.11.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767AAE" w:rsidRDefault="00767AAE" w:rsidP="0076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AE" w:rsidRDefault="00767AAE" w:rsidP="0076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 У</w:t>
      </w:r>
      <w:r w:rsidRPr="00FB342B">
        <w:rPr>
          <w:rFonts w:ascii="Times New Roman" w:hAnsi="Times New Roman" w:cs="Times New Roman"/>
          <w:sz w:val="26"/>
          <w:szCs w:val="26"/>
        </w:rPr>
        <w:t>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4B0FA3" w:rsidRDefault="004B0FA3" w:rsidP="003F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AE" w:rsidRDefault="00767AAE" w:rsidP="0076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b/>
          <w:sz w:val="26"/>
          <w:szCs w:val="26"/>
        </w:rPr>
        <w:t>2.12. Порядок, размер и основание взимания государственной пошлины или иной платы за предоставление государственной услуги</w:t>
      </w:r>
    </w:p>
    <w:p w:rsidR="00767AAE" w:rsidRDefault="00767AAE" w:rsidP="00A4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632" w:rsidRDefault="003F6FC0" w:rsidP="00A4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67AA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767AA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0DB" w:rsidRPr="000750DB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ос</w:t>
      </w:r>
      <w:r w:rsidR="00A44632">
        <w:rPr>
          <w:rFonts w:ascii="Times New Roman" w:hAnsi="Times New Roman" w:cs="Times New Roman"/>
          <w:sz w:val="26"/>
          <w:szCs w:val="26"/>
        </w:rPr>
        <w:t>уществляется на платной основе.</w:t>
      </w:r>
    </w:p>
    <w:p w:rsidR="00A44632" w:rsidRDefault="00A44632" w:rsidP="00A4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632">
        <w:rPr>
          <w:rFonts w:ascii="Times New Roman" w:hAnsi="Times New Roman" w:cs="Times New Roman"/>
          <w:sz w:val="26"/>
          <w:szCs w:val="26"/>
        </w:rPr>
        <w:t xml:space="preserve">За выдачу удостоверения тракториста-машиниста (тракториста), </w:t>
      </w:r>
      <w:r w:rsidR="00D172D8">
        <w:rPr>
          <w:rFonts w:ascii="Times New Roman" w:hAnsi="Times New Roman" w:cs="Times New Roman"/>
          <w:sz w:val="26"/>
          <w:szCs w:val="26"/>
        </w:rPr>
        <w:t xml:space="preserve">временного удостоверения на право управления самоходными машинами, </w:t>
      </w:r>
      <w:r w:rsidRPr="00A44632">
        <w:rPr>
          <w:rFonts w:ascii="Times New Roman" w:hAnsi="Times New Roman" w:cs="Times New Roman"/>
          <w:sz w:val="26"/>
          <w:szCs w:val="26"/>
        </w:rPr>
        <w:t xml:space="preserve">в том числе взамен утраченного или пришедшего в негодность, в соответствии с </w:t>
      </w:r>
      <w:hyperlink r:id="rId18" w:tooltip="&quot;Налоговый кодекс Российской Федерации (часть вторая)&quot; от 05.08.2000 N 117-ФЗ (ред. от 11.06.2021) (с изм. и доп., вступ. в силу с 01.07.2021)------------ Недействующая редакция{КонсультантПлюс}" w:history="1">
        <w:r w:rsidRPr="00A44632">
          <w:rPr>
            <w:rFonts w:ascii="Times New Roman" w:hAnsi="Times New Roman" w:cs="Times New Roman"/>
            <w:sz w:val="26"/>
            <w:szCs w:val="26"/>
          </w:rPr>
          <w:t>подпунктом 43 пункта 1 статьи 333.33</w:t>
        </w:r>
      </w:hyperlink>
      <w:r w:rsidRPr="00A44632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взимается государственная пошлина, </w:t>
      </w:r>
      <w:r w:rsidR="00D172D8">
        <w:rPr>
          <w:rFonts w:ascii="Times New Roman" w:hAnsi="Times New Roman" w:cs="Times New Roman"/>
          <w:sz w:val="26"/>
          <w:szCs w:val="26"/>
        </w:rPr>
        <w:t>в размере:</w:t>
      </w:r>
    </w:p>
    <w:p w:rsidR="00A44632" w:rsidRDefault="00D172D8" w:rsidP="00A4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44632" w:rsidRPr="00A446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4632" w:rsidRPr="00A44632">
        <w:rPr>
          <w:rFonts w:ascii="Times New Roman" w:hAnsi="Times New Roman" w:cs="Times New Roman"/>
          <w:sz w:val="26"/>
          <w:szCs w:val="26"/>
        </w:rPr>
        <w:t>изготавливаемого</w:t>
      </w:r>
      <w:proofErr w:type="gramEnd"/>
      <w:r w:rsidR="00A44632" w:rsidRPr="00A44632">
        <w:rPr>
          <w:rFonts w:ascii="Times New Roman" w:hAnsi="Times New Roman" w:cs="Times New Roman"/>
          <w:sz w:val="26"/>
          <w:szCs w:val="26"/>
        </w:rPr>
        <w:t xml:space="preserve"> из расходных материалов на бумажной основе, - </w:t>
      </w:r>
      <w:r>
        <w:rPr>
          <w:rFonts w:ascii="Times New Roman" w:hAnsi="Times New Roman" w:cs="Times New Roman"/>
          <w:sz w:val="26"/>
          <w:szCs w:val="26"/>
        </w:rPr>
        <w:t>5</w:t>
      </w:r>
      <w:r w:rsidR="00A44632" w:rsidRPr="00A44632">
        <w:rPr>
          <w:rFonts w:ascii="Times New Roman" w:hAnsi="Times New Roman" w:cs="Times New Roman"/>
          <w:sz w:val="26"/>
          <w:szCs w:val="26"/>
        </w:rPr>
        <w:t>00 рублей;</w:t>
      </w:r>
    </w:p>
    <w:p w:rsidR="00A44632" w:rsidRPr="00A44632" w:rsidRDefault="00D172D8" w:rsidP="00A4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="00A44632" w:rsidRPr="00A44632">
        <w:rPr>
          <w:rFonts w:ascii="Times New Roman" w:hAnsi="Times New Roman" w:cs="Times New Roman"/>
          <w:sz w:val="26"/>
          <w:szCs w:val="26"/>
        </w:rPr>
        <w:t>изготавливаемого</w:t>
      </w:r>
      <w:proofErr w:type="gramEnd"/>
      <w:r w:rsidR="00A44632" w:rsidRPr="00A44632">
        <w:rPr>
          <w:rFonts w:ascii="Times New Roman" w:hAnsi="Times New Roman" w:cs="Times New Roman"/>
          <w:sz w:val="26"/>
          <w:szCs w:val="26"/>
        </w:rPr>
        <w:t xml:space="preserve"> из расходных материалов на пластиковой основе, -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A44632" w:rsidRPr="00A44632">
        <w:rPr>
          <w:rFonts w:ascii="Times New Roman" w:hAnsi="Times New Roman" w:cs="Times New Roman"/>
          <w:sz w:val="26"/>
          <w:szCs w:val="26"/>
        </w:rPr>
        <w:t>00 рублей.</w:t>
      </w:r>
    </w:p>
    <w:p w:rsidR="006A573D" w:rsidRPr="007E2BFD" w:rsidRDefault="006A573D" w:rsidP="007E2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FD">
        <w:rPr>
          <w:rFonts w:ascii="Times New Roman" w:hAnsi="Times New Roman" w:cs="Times New Roman"/>
          <w:sz w:val="26"/>
          <w:szCs w:val="26"/>
        </w:rPr>
        <w:t>2.</w:t>
      </w:r>
      <w:r w:rsidR="006A4988">
        <w:rPr>
          <w:rFonts w:ascii="Times New Roman" w:hAnsi="Times New Roman" w:cs="Times New Roman"/>
          <w:sz w:val="26"/>
          <w:szCs w:val="26"/>
        </w:rPr>
        <w:t>12</w:t>
      </w:r>
      <w:r w:rsidRPr="007E2BFD">
        <w:rPr>
          <w:rFonts w:ascii="Times New Roman" w:hAnsi="Times New Roman" w:cs="Times New Roman"/>
          <w:sz w:val="26"/>
          <w:szCs w:val="26"/>
        </w:rPr>
        <w:t>.</w:t>
      </w:r>
      <w:r w:rsidR="006A4988">
        <w:rPr>
          <w:rFonts w:ascii="Times New Roman" w:hAnsi="Times New Roman" w:cs="Times New Roman"/>
          <w:sz w:val="26"/>
          <w:szCs w:val="26"/>
        </w:rPr>
        <w:t>2.</w:t>
      </w:r>
      <w:r w:rsidRPr="007E2BFD">
        <w:rPr>
          <w:rFonts w:ascii="Times New Roman" w:hAnsi="Times New Roman" w:cs="Times New Roman"/>
          <w:sz w:val="26"/>
          <w:szCs w:val="26"/>
        </w:rPr>
        <w:t xml:space="preserve"> Заявитель уплачивает государственную пошлину </w:t>
      </w:r>
      <w:r w:rsidR="007E2BFD" w:rsidRPr="007E2BFD">
        <w:rPr>
          <w:rFonts w:ascii="Times New Roman" w:hAnsi="Times New Roman" w:cs="Times New Roman"/>
          <w:sz w:val="26"/>
          <w:szCs w:val="26"/>
        </w:rPr>
        <w:t xml:space="preserve">по месту предоставления государственной услуги в наличной или безналичной форме </w:t>
      </w:r>
      <w:r w:rsidRPr="007E2BFD">
        <w:rPr>
          <w:rFonts w:ascii="Times New Roman" w:hAnsi="Times New Roman" w:cs="Times New Roman"/>
          <w:sz w:val="26"/>
          <w:szCs w:val="26"/>
        </w:rPr>
        <w:t>до подачи заявления и необходимых документов на предоставление государственной услуги.</w:t>
      </w:r>
    </w:p>
    <w:p w:rsidR="006A573D" w:rsidRPr="007E2BFD" w:rsidRDefault="007E2BFD" w:rsidP="0007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A4988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A498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Бланк квитанции с необходимыми реквизитами для перечисления государственной пошлины заявитель может получить у инспектора или на официальном сайте инспекции в информационно-телекоммуникационной сети Интернет.</w:t>
      </w:r>
    </w:p>
    <w:p w:rsidR="00D172D8" w:rsidRDefault="00D172D8" w:rsidP="006A498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988" w:rsidRPr="00FB342B" w:rsidRDefault="006A4988" w:rsidP="006A498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2.13.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A4988" w:rsidRDefault="006A4988" w:rsidP="006A498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988" w:rsidRPr="00FB342B" w:rsidRDefault="006A4988" w:rsidP="006A498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2.13.1. </w:t>
      </w:r>
      <w:r w:rsidRPr="00FB342B">
        <w:rPr>
          <w:rFonts w:ascii="Times New Roman" w:hAnsi="Times New Roman" w:cs="Times New Roman"/>
          <w:sz w:val="26"/>
          <w:szCs w:val="26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6A4988" w:rsidRDefault="006A4988" w:rsidP="0007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988" w:rsidRPr="00FB342B" w:rsidRDefault="006A4988" w:rsidP="006A498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lastRenderedPageBreak/>
        <w:t>2.14.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</w:t>
      </w:r>
      <w:r>
        <w:rPr>
          <w:rFonts w:ascii="Times New Roman" w:hAnsi="Times New Roman" w:cs="Times New Roman"/>
          <w:b/>
          <w:sz w:val="26"/>
          <w:szCs w:val="26"/>
        </w:rPr>
        <w:t>ении результата предоставления таких услуг</w:t>
      </w:r>
    </w:p>
    <w:p w:rsidR="006A4988" w:rsidRDefault="006A4988" w:rsidP="006A4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93660" w:rsidRDefault="007C1769" w:rsidP="0007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A4988">
        <w:rPr>
          <w:rFonts w:ascii="Times New Roman" w:hAnsi="Times New Roman" w:cs="Times New Roman"/>
          <w:sz w:val="26"/>
          <w:szCs w:val="26"/>
        </w:rPr>
        <w:t>14.1.</w:t>
      </w:r>
      <w:r w:rsidR="00354872">
        <w:rPr>
          <w:rFonts w:ascii="Times New Roman" w:hAnsi="Times New Roman" w:cs="Times New Roman"/>
          <w:sz w:val="26"/>
          <w:szCs w:val="26"/>
        </w:rPr>
        <w:t xml:space="preserve"> </w:t>
      </w:r>
      <w:r w:rsidR="00BF0C9E" w:rsidRPr="00BF0C9E">
        <w:rPr>
          <w:rFonts w:ascii="Times New Roman" w:hAnsi="Times New Roman" w:cs="Times New Roman"/>
          <w:sz w:val="26"/>
          <w:szCs w:val="26"/>
        </w:rPr>
        <w:t>Максимальное время ожидания в очереди при личной подаче заявления и получении результата предоставления государственной услуги не должно превышать 15 минут.</w:t>
      </w:r>
    </w:p>
    <w:p w:rsidR="006A4988" w:rsidRDefault="006A4988" w:rsidP="0065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988" w:rsidRPr="00C3514C" w:rsidRDefault="006A4988" w:rsidP="00B722F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514C">
        <w:rPr>
          <w:rFonts w:ascii="Times New Roman" w:hAnsi="Times New Roman" w:cs="Times New Roman"/>
          <w:b/>
          <w:bCs/>
          <w:sz w:val="26"/>
          <w:szCs w:val="26"/>
        </w:rPr>
        <w:t>2.15.</w:t>
      </w:r>
      <w:r w:rsidRPr="00C351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514C">
        <w:rPr>
          <w:rFonts w:ascii="Times New Roman" w:hAnsi="Times New Roman" w:cs="Times New Roman"/>
          <w:b/>
          <w:bCs/>
          <w:sz w:val="26"/>
          <w:szCs w:val="26"/>
        </w:rPr>
        <w:t>Срок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</w:t>
      </w:r>
    </w:p>
    <w:p w:rsidR="006A4988" w:rsidRDefault="006A4988" w:rsidP="006A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1DE" w:rsidRPr="006531DE" w:rsidRDefault="007C1769" w:rsidP="0065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A4988">
        <w:rPr>
          <w:rFonts w:ascii="Times New Roman" w:hAnsi="Times New Roman" w:cs="Times New Roman"/>
          <w:sz w:val="26"/>
          <w:szCs w:val="26"/>
        </w:rPr>
        <w:t>15.1</w:t>
      </w:r>
      <w:r w:rsidR="00F93660">
        <w:rPr>
          <w:rFonts w:ascii="Times New Roman" w:hAnsi="Times New Roman" w:cs="Times New Roman"/>
          <w:sz w:val="26"/>
          <w:szCs w:val="26"/>
        </w:rPr>
        <w:t xml:space="preserve">. </w:t>
      </w:r>
      <w:r w:rsidR="006531DE" w:rsidRPr="006531DE">
        <w:rPr>
          <w:rFonts w:ascii="Times New Roman" w:hAnsi="Times New Roman" w:cs="Times New Roman"/>
          <w:sz w:val="26"/>
          <w:szCs w:val="26"/>
        </w:rPr>
        <w:t xml:space="preserve">Заявление, поданное заявителем при личном обращении, подлежит обязательной регистрации в день его обращения </w:t>
      </w:r>
      <w:r w:rsidR="006531DE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D0308E">
        <w:rPr>
          <w:rFonts w:ascii="Times New Roman" w:hAnsi="Times New Roman" w:cs="Times New Roman"/>
          <w:sz w:val="26"/>
          <w:szCs w:val="26"/>
        </w:rPr>
        <w:t xml:space="preserve">должностным </w:t>
      </w:r>
      <w:r w:rsidR="006531DE">
        <w:rPr>
          <w:rFonts w:ascii="Times New Roman" w:hAnsi="Times New Roman" w:cs="Times New Roman"/>
          <w:sz w:val="26"/>
          <w:szCs w:val="26"/>
        </w:rPr>
        <w:t xml:space="preserve">лицом инспекции </w:t>
      </w:r>
      <w:proofErr w:type="spellStart"/>
      <w:r w:rsidR="006531DE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6531DE">
        <w:rPr>
          <w:rFonts w:ascii="Times New Roman" w:hAnsi="Times New Roman" w:cs="Times New Roman"/>
          <w:sz w:val="26"/>
          <w:szCs w:val="26"/>
        </w:rPr>
        <w:t>.</w:t>
      </w:r>
      <w:r w:rsidR="006531DE" w:rsidRPr="006531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36E" w:rsidRDefault="006A4988" w:rsidP="0065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96">
        <w:rPr>
          <w:rFonts w:ascii="Times New Roman" w:hAnsi="Times New Roman" w:cs="Times New Roman"/>
          <w:sz w:val="26"/>
          <w:szCs w:val="26"/>
        </w:rPr>
        <w:t xml:space="preserve">2.15.2. </w:t>
      </w:r>
      <w:proofErr w:type="gramStart"/>
      <w:r w:rsidR="006531DE" w:rsidRPr="009F3796">
        <w:rPr>
          <w:rFonts w:ascii="Times New Roman" w:hAnsi="Times New Roman" w:cs="Times New Roman"/>
          <w:sz w:val="26"/>
          <w:szCs w:val="26"/>
        </w:rPr>
        <w:t xml:space="preserve">Заявление, поступившее в инспекцию </w:t>
      </w:r>
      <w:proofErr w:type="spellStart"/>
      <w:r w:rsidR="006531DE" w:rsidRPr="009F3796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6531DE" w:rsidRPr="009F3796">
        <w:rPr>
          <w:rFonts w:ascii="Times New Roman" w:hAnsi="Times New Roman" w:cs="Times New Roman"/>
          <w:sz w:val="26"/>
          <w:szCs w:val="26"/>
        </w:rPr>
        <w:t xml:space="preserve"> в электронной форме через</w:t>
      </w:r>
      <w:r w:rsidR="00B722F8" w:rsidRPr="009F3796">
        <w:rPr>
          <w:rFonts w:ascii="Times New Roman" w:hAnsi="Times New Roman" w:cs="Times New Roman"/>
          <w:sz w:val="26"/>
          <w:szCs w:val="26"/>
        </w:rPr>
        <w:t xml:space="preserve"> Единый портал государственных и муниципальных услуг (функций)</w:t>
      </w:r>
      <w:r w:rsidR="00B016C8" w:rsidRPr="009F3796">
        <w:rPr>
          <w:rFonts w:ascii="Times New Roman" w:hAnsi="Times New Roman" w:cs="Times New Roman"/>
          <w:sz w:val="26"/>
          <w:szCs w:val="26"/>
        </w:rPr>
        <w:t>,</w:t>
      </w:r>
      <w:r w:rsidR="006531DE" w:rsidRPr="009F3796">
        <w:rPr>
          <w:rFonts w:ascii="Times New Roman" w:hAnsi="Times New Roman" w:cs="Times New Roman"/>
          <w:sz w:val="26"/>
          <w:szCs w:val="26"/>
        </w:rPr>
        <w:t xml:space="preserve"> подлежит обязательной регистрации уполномоченным</w:t>
      </w:r>
      <w:r w:rsidR="007F736E">
        <w:rPr>
          <w:rFonts w:ascii="Times New Roman" w:hAnsi="Times New Roman" w:cs="Times New Roman"/>
          <w:sz w:val="26"/>
          <w:szCs w:val="26"/>
        </w:rPr>
        <w:t xml:space="preserve"> должностным</w:t>
      </w:r>
      <w:r w:rsidR="006531DE">
        <w:rPr>
          <w:rFonts w:ascii="Times New Roman" w:hAnsi="Times New Roman" w:cs="Times New Roman"/>
          <w:sz w:val="26"/>
          <w:szCs w:val="26"/>
        </w:rPr>
        <w:t xml:space="preserve"> лицом инспекции </w:t>
      </w:r>
      <w:proofErr w:type="spellStart"/>
      <w:r w:rsidR="006531DE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6531DE" w:rsidRPr="006531DE">
        <w:rPr>
          <w:rFonts w:ascii="Times New Roman" w:hAnsi="Times New Roman" w:cs="Times New Roman"/>
          <w:sz w:val="26"/>
          <w:szCs w:val="26"/>
        </w:rPr>
        <w:t xml:space="preserve"> не позднее одного рабочего дня, следующего за днем его поступления в </w:t>
      </w:r>
      <w:r w:rsidR="006531DE">
        <w:rPr>
          <w:rFonts w:ascii="Times New Roman" w:hAnsi="Times New Roman" w:cs="Times New Roman"/>
          <w:sz w:val="26"/>
          <w:szCs w:val="26"/>
        </w:rPr>
        <w:t xml:space="preserve">инспекцию </w:t>
      </w:r>
      <w:proofErr w:type="spellStart"/>
      <w:r w:rsidR="006531DE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6531DE">
        <w:rPr>
          <w:rFonts w:ascii="Times New Roman" w:hAnsi="Times New Roman" w:cs="Times New Roman"/>
          <w:sz w:val="26"/>
          <w:szCs w:val="26"/>
        </w:rPr>
        <w:t>,</w:t>
      </w:r>
      <w:r w:rsidR="006531DE" w:rsidRPr="006531DE">
        <w:rPr>
          <w:rFonts w:ascii="Times New Roman" w:hAnsi="Times New Roman" w:cs="Times New Roman"/>
          <w:sz w:val="26"/>
          <w:szCs w:val="26"/>
        </w:rPr>
        <w:t xml:space="preserve"> при этом уведомление о приеме и регистрации заявления, содержащее сведения о факте приема заявления и иных документов, необходимых для</w:t>
      </w:r>
      <w:r w:rsidR="006531DE">
        <w:rPr>
          <w:rFonts w:ascii="Times New Roman" w:hAnsi="Times New Roman" w:cs="Times New Roman"/>
          <w:sz w:val="26"/>
          <w:szCs w:val="26"/>
        </w:rPr>
        <w:t xml:space="preserve"> </w:t>
      </w:r>
      <w:r w:rsidR="006531DE" w:rsidRPr="006531DE">
        <w:rPr>
          <w:rFonts w:ascii="Times New Roman" w:hAnsi="Times New Roman" w:cs="Times New Roman"/>
          <w:sz w:val="26"/>
          <w:szCs w:val="26"/>
        </w:rPr>
        <w:t>предоставления государственной услуги, и</w:t>
      </w:r>
      <w:proofErr w:type="gramEnd"/>
      <w:r w:rsidR="006531DE" w:rsidRPr="006531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31DE" w:rsidRPr="006531DE">
        <w:rPr>
          <w:rFonts w:ascii="Times New Roman" w:hAnsi="Times New Roman" w:cs="Times New Roman"/>
          <w:sz w:val="26"/>
          <w:szCs w:val="26"/>
        </w:rPr>
        <w:t xml:space="preserve">начале процедуры предоставления государственной услуги, а также сведения о дате и времени окончания предоставления государственной услуги, размещается в личном кабинете заявителя на </w:t>
      </w:r>
      <w:r w:rsidR="00B722F8">
        <w:rPr>
          <w:rFonts w:ascii="Times New Roman" w:hAnsi="Times New Roman" w:cs="Times New Roman"/>
          <w:sz w:val="26"/>
          <w:szCs w:val="26"/>
        </w:rPr>
        <w:t>Едином  портале государственных и муниципальных услуг (функций)</w:t>
      </w:r>
      <w:r w:rsidR="006531DE" w:rsidRPr="006531DE">
        <w:rPr>
          <w:rFonts w:ascii="Times New Roman" w:hAnsi="Times New Roman" w:cs="Times New Roman"/>
          <w:sz w:val="26"/>
          <w:szCs w:val="26"/>
        </w:rPr>
        <w:t xml:space="preserve"> или направляется на адрес электронной почты, указанный заявителем</w:t>
      </w:r>
      <w:r w:rsidR="006531DE">
        <w:rPr>
          <w:rFonts w:ascii="Times New Roman" w:hAnsi="Times New Roman" w:cs="Times New Roman"/>
          <w:sz w:val="26"/>
          <w:szCs w:val="26"/>
        </w:rPr>
        <w:t xml:space="preserve"> </w:t>
      </w:r>
      <w:r w:rsidR="006531DE" w:rsidRPr="006531DE">
        <w:rPr>
          <w:rFonts w:ascii="Times New Roman" w:hAnsi="Times New Roman" w:cs="Times New Roman"/>
          <w:sz w:val="26"/>
          <w:szCs w:val="26"/>
        </w:rPr>
        <w:t>в качестве адреса для ведения переписки.</w:t>
      </w:r>
      <w:proofErr w:type="gramEnd"/>
    </w:p>
    <w:p w:rsidR="007C1FC1" w:rsidRDefault="007C1FC1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7696" w:rsidRPr="00FB342B" w:rsidRDefault="002F7696" w:rsidP="002F769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</w:t>
      </w:r>
      <w:r w:rsidRPr="007A0710">
        <w:rPr>
          <w:rFonts w:ascii="Times New Roman" w:hAnsi="Times New Roman" w:cs="Times New Roman"/>
          <w:b/>
          <w:sz w:val="26"/>
          <w:szCs w:val="26"/>
        </w:rPr>
        <w:t>16.</w:t>
      </w:r>
      <w:r w:rsidRPr="007A0710">
        <w:rPr>
          <w:rFonts w:ascii="Times New Roman" w:hAnsi="Times New Roman" w:cs="Times New Roman"/>
          <w:sz w:val="26"/>
          <w:szCs w:val="26"/>
        </w:rPr>
        <w:t xml:space="preserve"> </w:t>
      </w:r>
      <w:r w:rsidRPr="007A07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7A0710"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  <w:r w:rsidRPr="00FB342B">
        <w:rPr>
          <w:rFonts w:ascii="Times New Roman" w:hAnsi="Times New Roman" w:cs="Times New Roman"/>
          <w:b/>
          <w:bCs/>
          <w:sz w:val="26"/>
          <w:szCs w:val="26"/>
        </w:rPr>
        <w:t xml:space="preserve"> к помещениям, в которых предоставляются государственные услуги,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  <w:r w:rsidRPr="00FB342B">
        <w:rPr>
          <w:rFonts w:ascii="Times New Roman" w:hAnsi="Times New Roman" w:cs="Times New Roman"/>
          <w:b/>
          <w:bCs/>
          <w:sz w:val="26"/>
          <w:szCs w:val="26"/>
        </w:rPr>
        <w:t xml:space="preserve">, размещению и оформлению визуальной, текстовой и мультимедийной информации о порядке предоставления </w:t>
      </w:r>
      <w:r w:rsidRPr="00FB342B">
        <w:rPr>
          <w:rFonts w:ascii="Times New Roman" w:hAnsi="Times New Roman" w:cs="Times New Roman"/>
          <w:b/>
          <w:sz w:val="26"/>
          <w:szCs w:val="26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FB342B">
        <w:rPr>
          <w:rFonts w:ascii="Times New Roman" w:hAnsi="Times New Roman" w:cs="Times New Roman"/>
          <w:b/>
          <w:sz w:val="26"/>
          <w:szCs w:val="26"/>
        </w:rPr>
        <w:t xml:space="preserve"> законодательством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Российской Федерации о социальной защите инвалидов</w:t>
      </w:r>
    </w:p>
    <w:p w:rsidR="006A4988" w:rsidRDefault="006A4988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86C" w:rsidRDefault="007C1769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FC1">
        <w:rPr>
          <w:rFonts w:ascii="Times New Roman" w:hAnsi="Times New Roman" w:cs="Times New Roman"/>
          <w:sz w:val="26"/>
          <w:szCs w:val="26"/>
        </w:rPr>
        <w:t>2.</w:t>
      </w:r>
      <w:r w:rsidR="002F7696" w:rsidRPr="007C1FC1">
        <w:rPr>
          <w:rFonts w:ascii="Times New Roman" w:hAnsi="Times New Roman" w:cs="Times New Roman"/>
          <w:sz w:val="26"/>
          <w:szCs w:val="26"/>
        </w:rPr>
        <w:t>16.1</w:t>
      </w:r>
      <w:r w:rsidR="007F736E" w:rsidRPr="007C1FC1">
        <w:rPr>
          <w:rFonts w:ascii="Times New Roman" w:hAnsi="Times New Roman" w:cs="Times New Roman"/>
          <w:sz w:val="26"/>
          <w:szCs w:val="26"/>
        </w:rPr>
        <w:t>.</w:t>
      </w:r>
      <w:r w:rsidR="003E7B9C" w:rsidRPr="007C1FC1">
        <w:rPr>
          <w:rFonts w:ascii="Times New Roman" w:hAnsi="Times New Roman" w:cs="Times New Roman"/>
          <w:sz w:val="26"/>
          <w:szCs w:val="26"/>
        </w:rPr>
        <w:t xml:space="preserve"> Центральные входы в здания, в которых предоставляется государственная услуга, оборудуются вывеской, содержащей информацию о наименовании и режиме работы.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зданиям, организуются места для парковки автотранспортных средств, в том числе не менее 10 процентов (но не менее 1 места) для парковки специальных автотранспортных средств инвалидов.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Помещения, предназначенные для предоставления государственной услуги, должны соответствовать санитарно-эпидемиологическим правилам и нормативам.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В помещениях на видном месте располагаются схемы размещения средств пожаротушения и путей эвакуации в экстренных случаях.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</w:t>
      </w:r>
      <w:r w:rsidRPr="003E7B9C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информацией, включая информацию о порядке предоставления государственной услуги, выполненную удобным для чтения шрифтом и (или) с применением шрифта Брайля, в том числе с допуском </w:t>
      </w:r>
      <w:proofErr w:type="spellStart"/>
      <w:r w:rsidRPr="003E7B9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3E7B9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E7B9C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3E7B9C">
        <w:rPr>
          <w:rFonts w:ascii="Times New Roman" w:hAnsi="Times New Roman" w:cs="Times New Roman"/>
          <w:sz w:val="26"/>
          <w:szCs w:val="26"/>
        </w:rPr>
        <w:t>, а также текст</w:t>
      </w:r>
      <w:r w:rsidR="00110DE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3E7B9C">
        <w:rPr>
          <w:rFonts w:ascii="Times New Roman" w:hAnsi="Times New Roman" w:cs="Times New Roman"/>
          <w:sz w:val="26"/>
          <w:szCs w:val="26"/>
        </w:rPr>
        <w:t xml:space="preserve">регламента.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>Настоящий регламент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должны быть доступны для ознакомления на бумажных носителях, а также в электронном виде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E7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Места ожидания и приема заявителей должны соответствовать комфортным условиям, оборудоваться столами, стульями для возможности оформления документов, обеспечиваться канцелярскими принадлежностями.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 - местах предоставления государственной услуги.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Кабинеты для предоставления государственной услуги оборудуются информационными табличками (вывесками) с указанием номера кабинета и наименования структурного подразделения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3E7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Таблички на дверях или стенах устанавливаются таким образом, чтобы при открытой двери были видны и читаемы. </w:t>
      </w:r>
    </w:p>
    <w:p w:rsidR="00110DE9" w:rsidRDefault="003E7B9C" w:rsidP="0011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6C6">
        <w:rPr>
          <w:rFonts w:ascii="Times New Roman" w:hAnsi="Times New Roman" w:cs="Times New Roman"/>
          <w:sz w:val="26"/>
          <w:szCs w:val="26"/>
        </w:rPr>
        <w:t>Для приема заявителей кабинеты оборудуются сидячими местами (сту</w:t>
      </w:r>
      <w:r w:rsidR="00110DE9" w:rsidRPr="000956C6">
        <w:rPr>
          <w:rFonts w:ascii="Times New Roman" w:hAnsi="Times New Roman" w:cs="Times New Roman"/>
          <w:sz w:val="26"/>
          <w:szCs w:val="26"/>
        </w:rPr>
        <w:t>льями, кресельными секциями).</w:t>
      </w:r>
      <w:r w:rsidR="00110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DE9" w:rsidRDefault="007C1FC1" w:rsidP="0011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2.16.2. </w:t>
      </w:r>
      <w:r w:rsidR="00110DE9" w:rsidRPr="00FB342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110DE9" w:rsidRDefault="00110DE9" w:rsidP="0011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помещениям),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10DE9" w:rsidRDefault="00110DE9" w:rsidP="0011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 объект (здание, помещения), в котором предоставляется государственная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0126E6" w:rsidRDefault="00110DE9" w:rsidP="00012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26E6" w:rsidRDefault="00110DE9" w:rsidP="00012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помещениям), в котором предоставляется государственная услуга, и к предоставляемой государственной услуге с учетом ограничений их жизнедеятельности;</w:t>
      </w:r>
    </w:p>
    <w:p w:rsidR="000126E6" w:rsidRDefault="00110DE9" w:rsidP="00012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(при необходимости);</w:t>
      </w:r>
    </w:p>
    <w:p w:rsidR="000126E6" w:rsidRDefault="00110DE9" w:rsidP="00012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FB342B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FB342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B342B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FB342B">
        <w:rPr>
          <w:rFonts w:ascii="Times New Roman" w:hAnsi="Times New Roman" w:cs="Times New Roman"/>
          <w:sz w:val="26"/>
          <w:szCs w:val="26"/>
        </w:rPr>
        <w:t>;</w:t>
      </w:r>
    </w:p>
    <w:p w:rsidR="000126E6" w:rsidRDefault="00110DE9" w:rsidP="00012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допуск собаки-проводника на объект (здание, помещения), в котором предоставляется государственная услуга, при наличии документа, подтверждающего ее специальное обучение;</w:t>
      </w:r>
    </w:p>
    <w:p w:rsidR="00110DE9" w:rsidRPr="00FB342B" w:rsidRDefault="00110DE9" w:rsidP="00012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3E7B9C" w:rsidRDefault="00110DE9" w:rsidP="0011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В случае невозможности полностью приспособить объект (здание, помещения) с учетом потребностей инвалидов в соответствии с </w:t>
      </w:r>
      <w:r w:rsidR="00CE0C8F">
        <w:rPr>
          <w:rFonts w:ascii="Times New Roman" w:hAnsi="Times New Roman" w:cs="Times New Roman"/>
          <w:sz w:val="26"/>
          <w:szCs w:val="26"/>
        </w:rPr>
        <w:t>абзацем</w:t>
      </w:r>
      <w:r w:rsidRPr="00FB342B">
        <w:rPr>
          <w:rFonts w:ascii="Times New Roman" w:hAnsi="Times New Roman" w:cs="Times New Roman"/>
          <w:sz w:val="26"/>
          <w:szCs w:val="26"/>
        </w:rPr>
        <w:t xml:space="preserve"> 4 статьи 15 Федерального закона</w:t>
      </w:r>
      <w:r w:rsidR="00CE0C8F">
        <w:rPr>
          <w:rFonts w:ascii="Times New Roman" w:hAnsi="Times New Roman" w:cs="Times New Roman"/>
          <w:sz w:val="26"/>
          <w:szCs w:val="26"/>
        </w:rPr>
        <w:t xml:space="preserve"> от 24.11.1995 № 181-ФЗ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="000126E6">
        <w:rPr>
          <w:rFonts w:ascii="Times New Roman" w:hAnsi="Times New Roman" w:cs="Times New Roman"/>
          <w:sz w:val="26"/>
          <w:szCs w:val="26"/>
        </w:rPr>
        <w:t>«</w:t>
      </w:r>
      <w:r w:rsidRPr="00FB342B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0126E6">
        <w:rPr>
          <w:rFonts w:ascii="Times New Roman" w:hAnsi="Times New Roman" w:cs="Times New Roman"/>
          <w:sz w:val="26"/>
          <w:szCs w:val="26"/>
        </w:rPr>
        <w:t>»</w:t>
      </w:r>
      <w:r w:rsidRPr="00FB342B">
        <w:rPr>
          <w:rFonts w:ascii="Times New Roman" w:hAnsi="Times New Roman" w:cs="Times New Roman"/>
          <w:sz w:val="26"/>
          <w:szCs w:val="26"/>
        </w:rPr>
        <w:t xml:space="preserve"> принимаются меры для обеспечения доступа инвалидов к месту предоставления </w:t>
      </w:r>
      <w:r w:rsidRPr="00FB342B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услуги либо, когда </w:t>
      </w:r>
      <w:proofErr w:type="gramStart"/>
      <w:r w:rsidRPr="00FB342B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FB342B">
        <w:rPr>
          <w:rFonts w:ascii="Times New Roman" w:hAnsi="Times New Roman" w:cs="Times New Roman"/>
          <w:sz w:val="26"/>
          <w:szCs w:val="26"/>
        </w:rPr>
        <w:t xml:space="preserve"> возможно, обеспечивается ее предоставление по месту жительства инвалида или в дистанционном режиме.</w:t>
      </w:r>
    </w:p>
    <w:p w:rsidR="007C1FC1" w:rsidRDefault="007C1FC1" w:rsidP="00875255">
      <w:pPr>
        <w:pStyle w:val="Default"/>
        <w:ind w:firstLine="708"/>
        <w:jc w:val="both"/>
        <w:rPr>
          <w:sz w:val="26"/>
          <w:szCs w:val="26"/>
        </w:rPr>
      </w:pPr>
    </w:p>
    <w:p w:rsidR="00ED563A" w:rsidRDefault="00ED563A" w:rsidP="00ED563A">
      <w:pPr>
        <w:pStyle w:val="Default"/>
        <w:jc w:val="center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FB342B">
        <w:rPr>
          <w:b/>
          <w:sz w:val="26"/>
          <w:szCs w:val="26"/>
        </w:rPr>
        <w:t>.17</w:t>
      </w:r>
      <w:r>
        <w:rPr>
          <w:b/>
          <w:sz w:val="26"/>
          <w:szCs w:val="26"/>
        </w:rPr>
        <w:t>.</w:t>
      </w:r>
      <w:r w:rsidRPr="00FB342B">
        <w:rPr>
          <w:b/>
          <w:sz w:val="26"/>
          <w:szCs w:val="26"/>
        </w:rPr>
        <w:t xml:space="preserve"> </w:t>
      </w:r>
      <w:proofErr w:type="gramStart"/>
      <w:r w:rsidRPr="00FB342B">
        <w:rPr>
          <w:b/>
          <w:sz w:val="26"/>
          <w:szCs w:val="26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</w:t>
      </w:r>
      <w:r w:rsidRPr="008E724A">
        <w:rPr>
          <w:b/>
          <w:sz w:val="26"/>
          <w:szCs w:val="26"/>
        </w:rPr>
        <w:t>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r w:rsidRPr="00FB342B">
        <w:rPr>
          <w:b/>
          <w:sz w:val="26"/>
          <w:szCs w:val="26"/>
        </w:rPr>
        <w:t>, возможность получения информации о ходе</w:t>
      </w:r>
      <w:proofErr w:type="gramEnd"/>
      <w:r w:rsidRPr="00FB342B">
        <w:rPr>
          <w:b/>
          <w:sz w:val="26"/>
          <w:szCs w:val="26"/>
        </w:rPr>
        <w:t xml:space="preserve"> предоставления государственной услуги, в том числе с использованием информационно-телекоммуникационных технологий, и иные показатели качества и доступности предоставления государственной услуги</w:t>
      </w:r>
    </w:p>
    <w:p w:rsidR="007C1FC1" w:rsidRDefault="007C1FC1" w:rsidP="00875255">
      <w:pPr>
        <w:pStyle w:val="Default"/>
        <w:ind w:firstLine="708"/>
        <w:jc w:val="both"/>
        <w:rPr>
          <w:sz w:val="26"/>
          <w:szCs w:val="26"/>
        </w:rPr>
      </w:pPr>
    </w:p>
    <w:p w:rsidR="00875255" w:rsidRDefault="00CE0C8F" w:rsidP="00875255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C1769">
        <w:rPr>
          <w:sz w:val="26"/>
          <w:szCs w:val="26"/>
        </w:rPr>
        <w:t>1</w:t>
      </w:r>
      <w:r w:rsidR="00ED563A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ED563A">
        <w:rPr>
          <w:sz w:val="26"/>
          <w:szCs w:val="26"/>
        </w:rPr>
        <w:t>1.</w:t>
      </w:r>
      <w:r w:rsidR="00E949AE" w:rsidRPr="00875255">
        <w:rPr>
          <w:sz w:val="26"/>
          <w:szCs w:val="26"/>
        </w:rPr>
        <w:t xml:space="preserve"> Показател</w:t>
      </w:r>
      <w:r w:rsidR="00875255">
        <w:rPr>
          <w:sz w:val="26"/>
          <w:szCs w:val="26"/>
        </w:rPr>
        <w:t>ями</w:t>
      </w:r>
      <w:r w:rsidR="00E949AE" w:rsidRPr="00875255">
        <w:rPr>
          <w:sz w:val="26"/>
          <w:szCs w:val="26"/>
        </w:rPr>
        <w:t xml:space="preserve"> доступности</w:t>
      </w:r>
      <w:r w:rsidR="00875255">
        <w:rPr>
          <w:sz w:val="26"/>
          <w:szCs w:val="26"/>
        </w:rPr>
        <w:t xml:space="preserve"> и качества</w:t>
      </w:r>
      <w:r w:rsidR="00E949AE" w:rsidRPr="00875255">
        <w:rPr>
          <w:sz w:val="26"/>
          <w:szCs w:val="26"/>
        </w:rPr>
        <w:t xml:space="preserve"> государственной услуги</w:t>
      </w:r>
      <w:r w:rsidR="00875255">
        <w:rPr>
          <w:sz w:val="26"/>
          <w:szCs w:val="26"/>
        </w:rPr>
        <w:t xml:space="preserve"> являются</w:t>
      </w:r>
      <w:r w:rsidR="00E949AE" w:rsidRPr="00875255">
        <w:rPr>
          <w:sz w:val="26"/>
          <w:szCs w:val="26"/>
        </w:rPr>
        <w:t>:</w:t>
      </w:r>
    </w:p>
    <w:p w:rsidR="00E949AE" w:rsidRPr="00E949AE" w:rsidRDefault="000823F7" w:rsidP="00875255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E949AE" w:rsidRPr="00E949AE">
        <w:rPr>
          <w:color w:val="auto"/>
          <w:sz w:val="26"/>
          <w:szCs w:val="26"/>
        </w:rPr>
        <w:t xml:space="preserve">) расширение источников получения информации о порядке предоставления государственной услуги в информационно-телекоммуникационной сети Интернет; </w:t>
      </w:r>
    </w:p>
    <w:p w:rsidR="00F51B4C" w:rsidRPr="00E949AE" w:rsidRDefault="000823F7" w:rsidP="00F51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51B4C" w:rsidRPr="00E949AE">
        <w:rPr>
          <w:rFonts w:ascii="Times New Roman" w:hAnsi="Times New Roman" w:cs="Times New Roman"/>
          <w:sz w:val="26"/>
          <w:szCs w:val="26"/>
        </w:rPr>
        <w:t>) снижение количества взаимодействий заявителя с сотрудниками</w:t>
      </w:r>
      <w:r w:rsidR="00F51B4C">
        <w:rPr>
          <w:rFonts w:ascii="Times New Roman" w:hAnsi="Times New Roman" w:cs="Times New Roman"/>
          <w:sz w:val="26"/>
          <w:szCs w:val="26"/>
        </w:rPr>
        <w:t xml:space="preserve"> инспекции </w:t>
      </w:r>
      <w:proofErr w:type="spellStart"/>
      <w:r w:rsidR="00F51B4C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51B4C" w:rsidRPr="00E949AE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до </w:t>
      </w:r>
      <w:r w:rsidR="00F51B4C">
        <w:rPr>
          <w:rFonts w:ascii="Times New Roman" w:hAnsi="Times New Roman" w:cs="Times New Roman"/>
          <w:sz w:val="26"/>
          <w:szCs w:val="26"/>
        </w:rPr>
        <w:t>двух;</w:t>
      </w:r>
      <w:r w:rsidR="00F51B4C" w:rsidRPr="00E949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B4C" w:rsidRDefault="000823F7" w:rsidP="00F51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1B4C" w:rsidRPr="00E949AE">
        <w:rPr>
          <w:rFonts w:ascii="Times New Roman" w:hAnsi="Times New Roman" w:cs="Times New Roman"/>
          <w:sz w:val="26"/>
          <w:szCs w:val="26"/>
        </w:rPr>
        <w:t>) сокращение срока предоставления государственной услуги;</w:t>
      </w:r>
    </w:p>
    <w:p w:rsidR="00F51B4C" w:rsidRDefault="000823F7" w:rsidP="00F51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51B4C">
        <w:rPr>
          <w:rFonts w:ascii="Times New Roman" w:hAnsi="Times New Roman" w:cs="Times New Roman"/>
          <w:sz w:val="26"/>
          <w:szCs w:val="26"/>
        </w:rPr>
        <w:t xml:space="preserve">) </w:t>
      </w:r>
      <w:r w:rsidR="00F51B4C" w:rsidRPr="00E949AE">
        <w:rPr>
          <w:rFonts w:ascii="Times New Roman" w:hAnsi="Times New Roman" w:cs="Times New Roman"/>
          <w:sz w:val="26"/>
          <w:szCs w:val="26"/>
        </w:rPr>
        <w:t>соблюдение стандарта предоставления государственной услуги;</w:t>
      </w:r>
    </w:p>
    <w:p w:rsidR="00F51B4C" w:rsidRPr="00E949AE" w:rsidRDefault="000823F7" w:rsidP="00F51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51B4C">
        <w:rPr>
          <w:rFonts w:ascii="Times New Roman" w:hAnsi="Times New Roman" w:cs="Times New Roman"/>
          <w:sz w:val="26"/>
          <w:szCs w:val="26"/>
        </w:rPr>
        <w:t xml:space="preserve">) </w:t>
      </w:r>
      <w:r w:rsidR="00F51B4C" w:rsidRPr="00E949AE">
        <w:rPr>
          <w:rFonts w:ascii="Times New Roman" w:hAnsi="Times New Roman" w:cs="Times New Roman"/>
          <w:sz w:val="26"/>
          <w:szCs w:val="26"/>
        </w:rPr>
        <w:t xml:space="preserve">отсутствие жалоб заявителей на действия (бездействие) сотрудников </w:t>
      </w:r>
      <w:r w:rsidR="00F51B4C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F51B4C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51B4C" w:rsidRPr="00E949AE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</w:t>
      </w:r>
      <w:r w:rsidR="00F51B4C">
        <w:rPr>
          <w:rFonts w:ascii="Times New Roman" w:hAnsi="Times New Roman" w:cs="Times New Roman"/>
          <w:sz w:val="26"/>
          <w:szCs w:val="26"/>
        </w:rPr>
        <w:t>;</w:t>
      </w:r>
    </w:p>
    <w:p w:rsidR="009E7CCB" w:rsidRDefault="000823F7" w:rsidP="009E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949AE" w:rsidRPr="00E949AE">
        <w:rPr>
          <w:rFonts w:ascii="Times New Roman" w:hAnsi="Times New Roman" w:cs="Times New Roman"/>
          <w:sz w:val="26"/>
          <w:szCs w:val="26"/>
        </w:rPr>
        <w:t>) увеличение доли получателей государственной услуги, удовлетворенных качеством предоставления государственной услуги.</w:t>
      </w:r>
    </w:p>
    <w:p w:rsidR="009E7CCB" w:rsidRDefault="00ED563A" w:rsidP="009E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2.17.2.</w:t>
      </w:r>
      <w:r w:rsidRPr="009D4FA0">
        <w:rPr>
          <w:rFonts w:ascii="Times New Roman" w:hAnsi="Times New Roman" w:cs="Times New Roman"/>
          <w:sz w:val="26"/>
          <w:szCs w:val="26"/>
        </w:rPr>
        <w:t xml:space="preserve"> </w:t>
      </w:r>
      <w:r w:rsidR="009E7CCB">
        <w:rPr>
          <w:rFonts w:ascii="Times New Roman" w:hAnsi="Times New Roman" w:cs="Times New Roman"/>
          <w:sz w:val="26"/>
          <w:szCs w:val="26"/>
        </w:rPr>
        <w:t>Количество взаимодействий заявителя с должностными лицами при предоставлении государственной услуги - не более трех взаимодействий средней продолжительностью 45 минут.</w:t>
      </w:r>
    </w:p>
    <w:p w:rsidR="001C4DB0" w:rsidRDefault="001C4DB0" w:rsidP="001C4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2.17.3. Предоставление инспекцией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1C4DB0" w:rsidRPr="009D4FA0" w:rsidRDefault="001C4DB0" w:rsidP="001C4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2.17.4. Получение государственной услуги в любом территориальном подразделении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по выбору заявителя (экстерриториальный принцип) не предусмотрено.</w:t>
      </w:r>
    </w:p>
    <w:p w:rsidR="001C4DB0" w:rsidRDefault="001C4DB0" w:rsidP="00D17FF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17FF6" w:rsidRPr="00FB342B" w:rsidRDefault="00E949AE" w:rsidP="00D17F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9AE">
        <w:rPr>
          <w:rFonts w:ascii="Times New Roman" w:hAnsi="Times New Roman" w:cs="Times New Roman"/>
          <w:sz w:val="26"/>
          <w:szCs w:val="26"/>
        </w:rPr>
        <w:t xml:space="preserve"> </w:t>
      </w:r>
      <w:r w:rsidR="00D17FF6" w:rsidRPr="00FB342B">
        <w:rPr>
          <w:rFonts w:ascii="Times New Roman" w:hAnsi="Times New Roman" w:cs="Times New Roman"/>
          <w:b/>
          <w:sz w:val="26"/>
          <w:szCs w:val="26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ED563A" w:rsidRDefault="00ED563A" w:rsidP="004F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DB0" w:rsidRDefault="001C4DB0" w:rsidP="00AC2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A66">
        <w:rPr>
          <w:rFonts w:ascii="Times New Roman" w:hAnsi="Times New Roman" w:cs="Times New Roman"/>
          <w:sz w:val="26"/>
          <w:szCs w:val="26"/>
        </w:rPr>
        <w:t xml:space="preserve">2.18.1. Государственная услуга по </w:t>
      </w:r>
      <w:r>
        <w:rPr>
          <w:rFonts w:ascii="Times New Roman" w:hAnsi="Times New Roman" w:cs="Times New Roman"/>
          <w:sz w:val="26"/>
          <w:szCs w:val="26"/>
        </w:rPr>
        <w:t xml:space="preserve">приему экзаменов на право управления самоходными машинами и выдаче удостоверений тракториста-машиниста (тракториста) </w:t>
      </w:r>
      <w:r w:rsidRPr="00A25A66">
        <w:rPr>
          <w:rFonts w:ascii="Times New Roman" w:hAnsi="Times New Roman" w:cs="Times New Roman"/>
          <w:sz w:val="26"/>
          <w:szCs w:val="26"/>
        </w:rPr>
        <w:t>в многофункциональных центрах предоставления государственных и муниципа</w:t>
      </w:r>
      <w:r>
        <w:rPr>
          <w:rFonts w:ascii="Times New Roman" w:hAnsi="Times New Roman" w:cs="Times New Roman"/>
          <w:sz w:val="26"/>
          <w:szCs w:val="26"/>
        </w:rPr>
        <w:t>льных услуг,</w:t>
      </w:r>
      <w:r w:rsidRPr="00A25A66">
        <w:rPr>
          <w:rFonts w:ascii="Times New Roman" w:hAnsi="Times New Roman" w:cs="Times New Roman"/>
          <w:sz w:val="26"/>
          <w:szCs w:val="26"/>
        </w:rPr>
        <w:t xml:space="preserve"> и по экстерриториальному принципу, не предоставляется.</w:t>
      </w:r>
    </w:p>
    <w:p w:rsidR="00253EF7" w:rsidRDefault="000648DF" w:rsidP="00253EF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10AD5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AC2D64">
        <w:rPr>
          <w:sz w:val="26"/>
          <w:szCs w:val="26"/>
        </w:rPr>
        <w:t>2</w:t>
      </w:r>
      <w:r w:rsidR="00310AD5">
        <w:rPr>
          <w:sz w:val="26"/>
          <w:szCs w:val="26"/>
        </w:rPr>
        <w:t>.</w:t>
      </w:r>
      <w:r w:rsidR="0001763A">
        <w:rPr>
          <w:sz w:val="26"/>
          <w:szCs w:val="26"/>
        </w:rPr>
        <w:t xml:space="preserve"> </w:t>
      </w:r>
      <w:r w:rsidR="00D76697" w:rsidRPr="00D76697">
        <w:rPr>
          <w:color w:val="auto"/>
          <w:sz w:val="26"/>
          <w:szCs w:val="26"/>
        </w:rPr>
        <w:t xml:space="preserve"> Получатели государственной услуги помимо личной подачи в </w:t>
      </w:r>
      <w:r w:rsidR="00253EF7">
        <w:rPr>
          <w:color w:val="auto"/>
          <w:sz w:val="26"/>
          <w:szCs w:val="26"/>
        </w:rPr>
        <w:t>и</w:t>
      </w:r>
      <w:r w:rsidR="00215E83">
        <w:rPr>
          <w:color w:val="auto"/>
          <w:sz w:val="26"/>
          <w:szCs w:val="26"/>
        </w:rPr>
        <w:t>н</w:t>
      </w:r>
      <w:r w:rsidR="00253EF7">
        <w:rPr>
          <w:color w:val="auto"/>
          <w:sz w:val="26"/>
          <w:szCs w:val="26"/>
        </w:rPr>
        <w:t xml:space="preserve">спекцию </w:t>
      </w:r>
      <w:proofErr w:type="spellStart"/>
      <w:r w:rsidR="00253EF7">
        <w:rPr>
          <w:color w:val="auto"/>
          <w:sz w:val="26"/>
          <w:szCs w:val="26"/>
        </w:rPr>
        <w:t>гостехнадзора</w:t>
      </w:r>
      <w:proofErr w:type="spellEnd"/>
      <w:r w:rsidR="00D76697" w:rsidRPr="00D76697">
        <w:rPr>
          <w:color w:val="auto"/>
          <w:sz w:val="26"/>
          <w:szCs w:val="26"/>
        </w:rPr>
        <w:t xml:space="preserve"> заявлений и документов, необходимых для предоставления государственной </w:t>
      </w:r>
      <w:r w:rsidR="00D76697" w:rsidRPr="00D76697">
        <w:rPr>
          <w:color w:val="auto"/>
          <w:sz w:val="26"/>
          <w:szCs w:val="26"/>
        </w:rPr>
        <w:lastRenderedPageBreak/>
        <w:t>услуги, также могут обратиться за получением государственной услуги путем подачи заявлений и документов в электронной форме через</w:t>
      </w:r>
      <w:r w:rsidR="00AC2D64">
        <w:rPr>
          <w:color w:val="auto"/>
          <w:sz w:val="26"/>
          <w:szCs w:val="26"/>
        </w:rPr>
        <w:t xml:space="preserve"> Единый портал государственных и муниципальных услуг (функций)</w:t>
      </w:r>
      <w:r w:rsidR="000956C6">
        <w:rPr>
          <w:color w:val="auto"/>
          <w:sz w:val="26"/>
          <w:szCs w:val="26"/>
        </w:rPr>
        <w:t>.</w:t>
      </w:r>
    </w:p>
    <w:p w:rsidR="00776CC5" w:rsidRDefault="00776CC5" w:rsidP="00253EF7">
      <w:pPr>
        <w:pStyle w:val="Default"/>
        <w:ind w:firstLine="708"/>
        <w:jc w:val="both"/>
        <w:rPr>
          <w:sz w:val="26"/>
          <w:szCs w:val="26"/>
        </w:rPr>
      </w:pPr>
      <w:r w:rsidRPr="007F66B6">
        <w:rPr>
          <w:sz w:val="26"/>
          <w:szCs w:val="26"/>
        </w:rPr>
        <w:t>2.18.</w:t>
      </w:r>
      <w:r w:rsidR="00AC2D64">
        <w:rPr>
          <w:sz w:val="26"/>
          <w:szCs w:val="26"/>
        </w:rPr>
        <w:t>3</w:t>
      </w:r>
      <w:r w:rsidRPr="007F66B6">
        <w:rPr>
          <w:sz w:val="26"/>
          <w:szCs w:val="26"/>
        </w:rPr>
        <w:t xml:space="preserve">. </w:t>
      </w:r>
      <w:proofErr w:type="gramStart"/>
      <w:r w:rsidRPr="007F66B6">
        <w:rPr>
          <w:sz w:val="26"/>
          <w:szCs w:val="26"/>
        </w:rPr>
        <w:t>Заявитель при предоставлении государственной услуги  в электронной форме вправе использовать п</w:t>
      </w:r>
      <w:r w:rsidR="006D1748">
        <w:rPr>
          <w:sz w:val="26"/>
          <w:szCs w:val="26"/>
        </w:rPr>
        <w:t>ростую электронную подпись в слу</w:t>
      </w:r>
      <w:r w:rsidRPr="007F66B6">
        <w:rPr>
          <w:sz w:val="26"/>
          <w:szCs w:val="26"/>
        </w:rPr>
        <w:t>чае</w:t>
      </w:r>
      <w:r w:rsidR="006D1748">
        <w:rPr>
          <w:sz w:val="26"/>
          <w:szCs w:val="26"/>
        </w:rPr>
        <w:t>,</w:t>
      </w:r>
      <w:r w:rsidRPr="007F66B6">
        <w:rPr>
          <w:sz w:val="26"/>
          <w:szCs w:val="26"/>
        </w:rPr>
        <w:t xml:space="preserve">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F66B6" w:rsidRPr="007F66B6">
        <w:rPr>
          <w:sz w:val="26"/>
          <w:szCs w:val="26"/>
        </w:rPr>
        <w:t>» (в ред</w:t>
      </w:r>
      <w:proofErr w:type="gramEnd"/>
      <w:r w:rsidR="007F66B6" w:rsidRPr="007F66B6">
        <w:rPr>
          <w:sz w:val="26"/>
          <w:szCs w:val="26"/>
        </w:rPr>
        <w:t>.</w:t>
      </w:r>
      <w:r w:rsidR="007F66B6">
        <w:rPr>
          <w:sz w:val="26"/>
          <w:szCs w:val="26"/>
        </w:rPr>
        <w:t xml:space="preserve"> постановлений Правительства Российской Федерации от 28.10.2013 № 968, от 27.08.2018 № 996).</w:t>
      </w:r>
    </w:p>
    <w:p w:rsidR="00D76697" w:rsidRPr="00D76697" w:rsidRDefault="00D76697" w:rsidP="00253EF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76697">
        <w:rPr>
          <w:color w:val="auto"/>
          <w:sz w:val="26"/>
          <w:szCs w:val="26"/>
        </w:rPr>
        <w:t>2.</w:t>
      </w:r>
      <w:r w:rsidR="00310AD5">
        <w:rPr>
          <w:color w:val="auto"/>
          <w:sz w:val="26"/>
          <w:szCs w:val="26"/>
        </w:rPr>
        <w:t>18</w:t>
      </w:r>
      <w:r w:rsidRPr="00D76697">
        <w:rPr>
          <w:color w:val="auto"/>
          <w:sz w:val="26"/>
          <w:szCs w:val="26"/>
        </w:rPr>
        <w:t>.</w:t>
      </w:r>
      <w:r w:rsidR="00AC2D64">
        <w:rPr>
          <w:color w:val="auto"/>
          <w:sz w:val="26"/>
          <w:szCs w:val="26"/>
        </w:rPr>
        <w:t>4</w:t>
      </w:r>
      <w:r w:rsidR="00310AD5">
        <w:rPr>
          <w:color w:val="auto"/>
          <w:sz w:val="26"/>
          <w:szCs w:val="26"/>
        </w:rPr>
        <w:t>.</w:t>
      </w:r>
      <w:r w:rsidRPr="00D76697">
        <w:rPr>
          <w:color w:val="auto"/>
          <w:sz w:val="26"/>
          <w:szCs w:val="26"/>
        </w:rPr>
        <w:t xml:space="preserve"> При предоставлении государственной услуги в электронной форме с использованием </w:t>
      </w:r>
      <w:r w:rsidR="00AC2D64">
        <w:rPr>
          <w:color w:val="auto"/>
          <w:sz w:val="26"/>
          <w:szCs w:val="26"/>
        </w:rPr>
        <w:t>Единого портала государственных и муниципальных услуг (функций)</w:t>
      </w:r>
      <w:r w:rsidRPr="00D76697">
        <w:rPr>
          <w:color w:val="auto"/>
          <w:sz w:val="26"/>
          <w:szCs w:val="26"/>
        </w:rPr>
        <w:t xml:space="preserve"> заявителю обеспечивается: </w:t>
      </w:r>
    </w:p>
    <w:p w:rsidR="00D76697" w:rsidRPr="00D76697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информирование о порядке предоставления государственной услуги; </w:t>
      </w:r>
    </w:p>
    <w:p w:rsidR="00D76697" w:rsidRPr="00D76697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направление заявления и прилагаемых к нему документов; </w:t>
      </w:r>
    </w:p>
    <w:p w:rsidR="00D76697" w:rsidRPr="00D76697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возможность уплаты государственной пошлины; </w:t>
      </w:r>
    </w:p>
    <w:p w:rsidR="00D76697" w:rsidRPr="00D76697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получение сведений о ходе предоставления государственной услуги; </w:t>
      </w:r>
    </w:p>
    <w:p w:rsidR="00D76697" w:rsidRPr="00D76697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осуществление оценки качества предоставления государственной услуги; </w:t>
      </w:r>
    </w:p>
    <w:p w:rsidR="00D76697" w:rsidRPr="00D76697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ее должностн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услуги. </w:t>
      </w:r>
    </w:p>
    <w:p w:rsidR="00215E83" w:rsidRDefault="00D76697" w:rsidP="00215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97">
        <w:rPr>
          <w:rFonts w:ascii="Times New Roman" w:hAnsi="Times New Roman" w:cs="Times New Roman"/>
          <w:sz w:val="26"/>
          <w:szCs w:val="26"/>
        </w:rPr>
        <w:t>2.</w:t>
      </w:r>
      <w:r w:rsidR="00310AD5">
        <w:rPr>
          <w:rFonts w:ascii="Times New Roman" w:hAnsi="Times New Roman" w:cs="Times New Roman"/>
          <w:sz w:val="26"/>
          <w:szCs w:val="26"/>
        </w:rPr>
        <w:t>18</w:t>
      </w:r>
      <w:r w:rsidRPr="00D76697">
        <w:rPr>
          <w:rFonts w:ascii="Times New Roman" w:hAnsi="Times New Roman" w:cs="Times New Roman"/>
          <w:sz w:val="26"/>
          <w:szCs w:val="26"/>
        </w:rPr>
        <w:t>.</w:t>
      </w:r>
      <w:r w:rsidR="00AC2D64">
        <w:rPr>
          <w:rFonts w:ascii="Times New Roman" w:hAnsi="Times New Roman" w:cs="Times New Roman"/>
          <w:sz w:val="26"/>
          <w:szCs w:val="26"/>
        </w:rPr>
        <w:t>5</w:t>
      </w:r>
      <w:r w:rsidR="00310AD5">
        <w:rPr>
          <w:rFonts w:ascii="Times New Roman" w:hAnsi="Times New Roman" w:cs="Times New Roman"/>
          <w:sz w:val="26"/>
          <w:szCs w:val="26"/>
        </w:rPr>
        <w:t>.</w:t>
      </w:r>
      <w:r w:rsidRPr="00D76697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в электронно</w:t>
      </w:r>
      <w:r w:rsidR="00215E83">
        <w:rPr>
          <w:rFonts w:ascii="Times New Roman" w:hAnsi="Times New Roman" w:cs="Times New Roman"/>
          <w:sz w:val="26"/>
          <w:szCs w:val="26"/>
        </w:rPr>
        <w:t>й форме запрещается отказывать:</w:t>
      </w:r>
    </w:p>
    <w:p w:rsidR="00D76697" w:rsidRPr="00D76697" w:rsidRDefault="00215E83" w:rsidP="00215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в приеме заявления в случае, если оно подано в соответствии с информацией о сроках и порядке предоставления государственной услуги, опубликованной на</w:t>
      </w:r>
      <w:r w:rsidR="00AC2D64" w:rsidRPr="00AC2D64">
        <w:rPr>
          <w:rFonts w:ascii="Times New Roman" w:hAnsi="Times New Roman" w:cs="Times New Roman"/>
          <w:sz w:val="26"/>
          <w:szCs w:val="26"/>
        </w:rPr>
        <w:t xml:space="preserve"> Едино</w:t>
      </w:r>
      <w:r w:rsidR="00AC2D64">
        <w:rPr>
          <w:rFonts w:ascii="Times New Roman" w:hAnsi="Times New Roman" w:cs="Times New Roman"/>
          <w:sz w:val="26"/>
          <w:szCs w:val="26"/>
        </w:rPr>
        <w:t>м</w:t>
      </w:r>
      <w:r w:rsidR="00AC2D64" w:rsidRPr="00AC2D64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AC2D64">
        <w:rPr>
          <w:rFonts w:ascii="Times New Roman" w:hAnsi="Times New Roman" w:cs="Times New Roman"/>
          <w:sz w:val="26"/>
          <w:szCs w:val="26"/>
        </w:rPr>
        <w:t>е</w:t>
      </w:r>
      <w:r w:rsidR="00AC2D64" w:rsidRPr="00AC2D64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54FD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в предоставлении государственной услуги в случае, если заявление подано в соответствии с информацией о сроках и порядке предоставления государственной услуги, опубликованной на</w:t>
      </w:r>
      <w:r w:rsidRPr="00215E83">
        <w:rPr>
          <w:rFonts w:ascii="Times New Roman" w:hAnsi="Times New Roman" w:cs="Times New Roman"/>
          <w:sz w:val="26"/>
          <w:szCs w:val="26"/>
        </w:rPr>
        <w:t xml:space="preserve"> </w:t>
      </w:r>
      <w:r w:rsidR="00AC2D64" w:rsidRPr="00AC2D64">
        <w:rPr>
          <w:rFonts w:ascii="Times New Roman" w:hAnsi="Times New Roman" w:cs="Times New Roman"/>
          <w:sz w:val="26"/>
          <w:szCs w:val="26"/>
        </w:rPr>
        <w:t>Едино</w:t>
      </w:r>
      <w:r w:rsidR="00AC2D64">
        <w:rPr>
          <w:rFonts w:ascii="Times New Roman" w:hAnsi="Times New Roman" w:cs="Times New Roman"/>
          <w:sz w:val="26"/>
          <w:szCs w:val="26"/>
        </w:rPr>
        <w:t>м</w:t>
      </w:r>
      <w:r w:rsidR="00AC2D64" w:rsidRPr="00AC2D64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AC2D64">
        <w:rPr>
          <w:rFonts w:ascii="Times New Roman" w:hAnsi="Times New Roman" w:cs="Times New Roman"/>
          <w:sz w:val="26"/>
          <w:szCs w:val="26"/>
        </w:rPr>
        <w:t>е</w:t>
      </w:r>
      <w:r w:rsidR="00AC2D64" w:rsidRPr="00AC2D64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</w:t>
      </w:r>
      <w:r w:rsidR="008348A6">
        <w:rPr>
          <w:rFonts w:ascii="Times New Roman" w:hAnsi="Times New Roman" w:cs="Times New Roman"/>
          <w:sz w:val="26"/>
          <w:szCs w:val="26"/>
        </w:rPr>
        <w:t>.</w:t>
      </w:r>
    </w:p>
    <w:p w:rsidR="00AC2D64" w:rsidRDefault="00AC2D64" w:rsidP="00E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0DC5" w:rsidRDefault="00E70DC5" w:rsidP="00E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DC5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gramStart"/>
      <w:r w:rsidRPr="00E70DC5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услуг, в случае, если государственная услуга предоставляется в электронной форме и (или) в многофункциональных центрах предоставления государственных и муниципальных услуг</w:t>
      </w:r>
      <w:proofErr w:type="gramEnd"/>
    </w:p>
    <w:p w:rsidR="00AC2D64" w:rsidRDefault="00AC2D64" w:rsidP="00E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2F2" w:rsidRPr="00BE4A7E" w:rsidRDefault="00AD42F2" w:rsidP="00AD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A7E">
        <w:rPr>
          <w:rFonts w:ascii="Times New Roman" w:hAnsi="Times New Roman" w:cs="Times New Roman"/>
          <w:b/>
          <w:sz w:val="26"/>
          <w:szCs w:val="26"/>
        </w:rPr>
        <w:t xml:space="preserve">3.1. Предоставление государственной услуги </w:t>
      </w:r>
      <w:r w:rsidR="00C57C64">
        <w:rPr>
          <w:rFonts w:ascii="Times New Roman" w:hAnsi="Times New Roman" w:cs="Times New Roman"/>
          <w:b/>
          <w:sz w:val="26"/>
          <w:szCs w:val="26"/>
        </w:rPr>
        <w:t xml:space="preserve">инспекцией </w:t>
      </w:r>
      <w:proofErr w:type="spellStart"/>
      <w:r w:rsidR="00C57C64">
        <w:rPr>
          <w:rFonts w:ascii="Times New Roman" w:hAnsi="Times New Roman" w:cs="Times New Roman"/>
          <w:b/>
          <w:sz w:val="26"/>
          <w:szCs w:val="26"/>
        </w:rPr>
        <w:t>гостехнадзора</w:t>
      </w:r>
      <w:proofErr w:type="spellEnd"/>
      <w:r w:rsidR="00C57C64">
        <w:rPr>
          <w:rFonts w:ascii="Times New Roman" w:hAnsi="Times New Roman" w:cs="Times New Roman"/>
          <w:b/>
          <w:sz w:val="26"/>
          <w:szCs w:val="26"/>
        </w:rPr>
        <w:t xml:space="preserve"> включает следующие</w:t>
      </w:r>
      <w:r w:rsidRPr="00BE4A7E">
        <w:rPr>
          <w:rFonts w:ascii="Times New Roman" w:hAnsi="Times New Roman" w:cs="Times New Roman"/>
          <w:b/>
          <w:sz w:val="26"/>
          <w:szCs w:val="26"/>
        </w:rPr>
        <w:t xml:space="preserve"> административны</w:t>
      </w:r>
      <w:r w:rsidR="00C57C64">
        <w:rPr>
          <w:rFonts w:ascii="Times New Roman" w:hAnsi="Times New Roman" w:cs="Times New Roman"/>
          <w:b/>
          <w:sz w:val="26"/>
          <w:szCs w:val="26"/>
        </w:rPr>
        <w:t>е</w:t>
      </w:r>
      <w:r w:rsidRPr="00BE4A7E">
        <w:rPr>
          <w:rFonts w:ascii="Times New Roman" w:hAnsi="Times New Roman" w:cs="Times New Roman"/>
          <w:b/>
          <w:sz w:val="26"/>
          <w:szCs w:val="26"/>
        </w:rPr>
        <w:t xml:space="preserve"> процедур</w:t>
      </w:r>
      <w:r w:rsidR="00C57C64">
        <w:rPr>
          <w:rFonts w:ascii="Times New Roman" w:hAnsi="Times New Roman" w:cs="Times New Roman"/>
          <w:b/>
          <w:sz w:val="26"/>
          <w:szCs w:val="26"/>
        </w:rPr>
        <w:t>ы (действия</w:t>
      </w:r>
      <w:r w:rsidR="00D940AB">
        <w:rPr>
          <w:rFonts w:ascii="Times New Roman" w:hAnsi="Times New Roman" w:cs="Times New Roman"/>
          <w:b/>
          <w:sz w:val="26"/>
          <w:szCs w:val="26"/>
        </w:rPr>
        <w:t>)</w:t>
      </w:r>
      <w:r w:rsidRPr="00BE4A7E">
        <w:rPr>
          <w:rFonts w:ascii="Times New Roman" w:hAnsi="Times New Roman" w:cs="Times New Roman"/>
          <w:b/>
          <w:sz w:val="26"/>
          <w:szCs w:val="26"/>
        </w:rPr>
        <w:t>:</w:t>
      </w:r>
    </w:p>
    <w:p w:rsidR="00CD615C" w:rsidRPr="00CD615C" w:rsidRDefault="008A3779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="00CD615C" w:rsidRPr="00CD615C">
        <w:rPr>
          <w:rFonts w:ascii="Times New Roman" w:hAnsi="Times New Roman" w:cs="Times New Roman"/>
          <w:sz w:val="26"/>
          <w:szCs w:val="26"/>
        </w:rPr>
        <w:t xml:space="preserve"> </w:t>
      </w:r>
      <w:r w:rsidR="00E00D36">
        <w:rPr>
          <w:rFonts w:ascii="Times New Roman" w:hAnsi="Times New Roman" w:cs="Times New Roman"/>
          <w:sz w:val="26"/>
          <w:szCs w:val="26"/>
        </w:rPr>
        <w:t>П</w:t>
      </w:r>
      <w:r w:rsidR="00CD615C" w:rsidRPr="00CD615C">
        <w:rPr>
          <w:rFonts w:ascii="Times New Roman" w:hAnsi="Times New Roman" w:cs="Times New Roman"/>
          <w:sz w:val="26"/>
          <w:szCs w:val="26"/>
        </w:rPr>
        <w:t>рием</w:t>
      </w:r>
      <w:r w:rsidR="00444AD6">
        <w:rPr>
          <w:rFonts w:ascii="Times New Roman" w:hAnsi="Times New Roman" w:cs="Times New Roman"/>
          <w:sz w:val="26"/>
          <w:szCs w:val="26"/>
        </w:rPr>
        <w:t xml:space="preserve"> документов их проверка</w:t>
      </w:r>
      <w:r w:rsidR="00CD615C" w:rsidRPr="00CD615C">
        <w:rPr>
          <w:rFonts w:ascii="Times New Roman" w:hAnsi="Times New Roman" w:cs="Times New Roman"/>
          <w:sz w:val="26"/>
          <w:szCs w:val="26"/>
        </w:rPr>
        <w:t xml:space="preserve"> и р</w:t>
      </w:r>
      <w:r w:rsidR="00F276F6">
        <w:rPr>
          <w:rFonts w:ascii="Times New Roman" w:hAnsi="Times New Roman" w:cs="Times New Roman"/>
          <w:sz w:val="26"/>
          <w:szCs w:val="26"/>
        </w:rPr>
        <w:t>егистрация</w:t>
      </w:r>
      <w:r w:rsidR="0017714F">
        <w:rPr>
          <w:rFonts w:ascii="Times New Roman" w:hAnsi="Times New Roman" w:cs="Times New Roman"/>
          <w:sz w:val="26"/>
          <w:szCs w:val="26"/>
        </w:rPr>
        <w:t xml:space="preserve"> </w:t>
      </w:r>
      <w:r w:rsidR="00444AD6">
        <w:rPr>
          <w:rFonts w:ascii="Times New Roman" w:hAnsi="Times New Roman" w:cs="Times New Roman"/>
          <w:sz w:val="26"/>
          <w:szCs w:val="26"/>
        </w:rPr>
        <w:t>заявления</w:t>
      </w:r>
      <w:r w:rsidR="00E00D36">
        <w:rPr>
          <w:rFonts w:ascii="Times New Roman" w:hAnsi="Times New Roman" w:cs="Times New Roman"/>
          <w:sz w:val="26"/>
          <w:szCs w:val="26"/>
        </w:rPr>
        <w:t>.</w:t>
      </w:r>
    </w:p>
    <w:p w:rsidR="00CD615C" w:rsidRPr="00CD615C" w:rsidRDefault="00E00D36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Ф</w:t>
      </w:r>
      <w:r w:rsidR="00CD615C" w:rsidRPr="00CD615C">
        <w:rPr>
          <w:rFonts w:ascii="Times New Roman" w:hAnsi="Times New Roman" w:cs="Times New Roman"/>
          <w:sz w:val="26"/>
          <w:szCs w:val="26"/>
        </w:rPr>
        <w:t>ормирование и направление межведомственного запроса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615C" w:rsidRPr="00CD615C" w:rsidRDefault="00E00D36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П</w:t>
      </w:r>
      <w:r w:rsidR="00CD615C" w:rsidRPr="00CD615C">
        <w:rPr>
          <w:rFonts w:ascii="Times New Roman" w:hAnsi="Times New Roman" w:cs="Times New Roman"/>
          <w:sz w:val="26"/>
          <w:szCs w:val="26"/>
        </w:rPr>
        <w:t>роведение теоретических экзаменов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615C" w:rsidRPr="00CD615C" w:rsidRDefault="00E00D36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П</w:t>
      </w:r>
      <w:r w:rsidR="00CD615C" w:rsidRPr="00CD615C">
        <w:rPr>
          <w:rFonts w:ascii="Times New Roman" w:hAnsi="Times New Roman" w:cs="Times New Roman"/>
          <w:sz w:val="26"/>
          <w:szCs w:val="26"/>
        </w:rPr>
        <w:t>роведение практических экзаменов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615C" w:rsidRPr="00CD615C" w:rsidRDefault="00E00D36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О</w:t>
      </w:r>
      <w:r w:rsidR="00CD615C" w:rsidRPr="00CD615C">
        <w:rPr>
          <w:rFonts w:ascii="Times New Roman" w:hAnsi="Times New Roman" w:cs="Times New Roman"/>
          <w:sz w:val="26"/>
          <w:szCs w:val="26"/>
        </w:rPr>
        <w:t>формление и выдача удостоверения тракториста-машиниста (тракториста) или временного удостоверения на право управления самоходными машинами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615C" w:rsidRDefault="00E00D36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3.1.6. О</w:t>
      </w:r>
      <w:r w:rsidR="00CD615C" w:rsidRPr="00CD615C">
        <w:rPr>
          <w:rFonts w:ascii="Times New Roman" w:hAnsi="Times New Roman" w:cs="Times New Roman"/>
          <w:sz w:val="26"/>
          <w:szCs w:val="26"/>
        </w:rPr>
        <w:t>формление и выдача удостоверения при замене удостоверения тракториста-машиниста (тракториста).</w:t>
      </w:r>
    </w:p>
    <w:p w:rsidR="001619CE" w:rsidRPr="00D937FB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3.1.7.</w:t>
      </w:r>
      <w:r w:rsidRPr="001619CE">
        <w:rPr>
          <w:color w:val="auto"/>
          <w:sz w:val="26"/>
          <w:szCs w:val="26"/>
        </w:rPr>
        <w:t xml:space="preserve"> </w:t>
      </w:r>
      <w:r w:rsidRPr="00D937FB">
        <w:rPr>
          <w:color w:val="auto"/>
          <w:sz w:val="26"/>
          <w:szCs w:val="26"/>
        </w:rPr>
        <w:t>Предоставление государственной услуги в электронной форме, в том числе:</w:t>
      </w:r>
    </w:p>
    <w:p w:rsidR="001619CE" w:rsidRPr="00D937FB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937FB">
        <w:rPr>
          <w:color w:val="auto"/>
          <w:sz w:val="26"/>
          <w:szCs w:val="26"/>
        </w:rPr>
        <w:t>-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1619CE" w:rsidRPr="00D937FB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937FB">
        <w:rPr>
          <w:color w:val="auto"/>
          <w:sz w:val="26"/>
          <w:szCs w:val="26"/>
        </w:rPr>
        <w:t xml:space="preserve">- подача заявления о предоставлении государственной услуги и иных документов, необходимых для предоставления государственной услуги, и прием такого заявления о предоставлении государственной услуги и документов инспекцией </w:t>
      </w:r>
      <w:proofErr w:type="spellStart"/>
      <w:r w:rsidRPr="00D937FB">
        <w:rPr>
          <w:color w:val="auto"/>
          <w:sz w:val="26"/>
          <w:szCs w:val="26"/>
        </w:rPr>
        <w:t>гостехнадзора</w:t>
      </w:r>
      <w:proofErr w:type="spellEnd"/>
      <w:r w:rsidRPr="00D937FB">
        <w:rPr>
          <w:color w:val="auto"/>
          <w:sz w:val="26"/>
          <w:szCs w:val="26"/>
        </w:rPr>
        <w:t xml:space="preserve">, с использованием информационно-технологической и коммуникационной инфраструктуры, в том числе </w:t>
      </w:r>
      <w:r>
        <w:rPr>
          <w:color w:val="auto"/>
          <w:sz w:val="26"/>
          <w:szCs w:val="26"/>
        </w:rPr>
        <w:t>Единого портала государственных и муниципальных услуг (функций)</w:t>
      </w:r>
      <w:r w:rsidR="00B60E46">
        <w:rPr>
          <w:color w:val="auto"/>
          <w:sz w:val="26"/>
          <w:szCs w:val="26"/>
        </w:rPr>
        <w:t>;</w:t>
      </w:r>
    </w:p>
    <w:p w:rsidR="001619CE" w:rsidRPr="00D937FB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937FB">
        <w:rPr>
          <w:color w:val="auto"/>
          <w:sz w:val="26"/>
          <w:szCs w:val="26"/>
        </w:rPr>
        <w:t>- получение заявителем сведений о ходе предоставления государственной услуги;</w:t>
      </w:r>
    </w:p>
    <w:p w:rsidR="001619CE" w:rsidRPr="00D937FB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937FB">
        <w:rPr>
          <w:color w:val="auto"/>
          <w:sz w:val="26"/>
          <w:szCs w:val="26"/>
        </w:rPr>
        <w:t xml:space="preserve">- взаимодействие инспекции </w:t>
      </w:r>
      <w:proofErr w:type="spellStart"/>
      <w:r w:rsidRPr="00D937FB">
        <w:rPr>
          <w:color w:val="auto"/>
          <w:sz w:val="26"/>
          <w:szCs w:val="26"/>
        </w:rPr>
        <w:t>гостехнадзора</w:t>
      </w:r>
      <w:proofErr w:type="spellEnd"/>
      <w:r w:rsidRPr="00D937FB">
        <w:rPr>
          <w:color w:val="auto"/>
          <w:sz w:val="26"/>
          <w:szCs w:val="26"/>
        </w:rPr>
        <w:t xml:space="preserve">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9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D937FB">
          <w:rPr>
            <w:color w:val="auto"/>
            <w:sz w:val="26"/>
            <w:szCs w:val="26"/>
          </w:rPr>
          <w:t>частью 1</w:t>
        </w:r>
        <w:r>
          <w:rPr>
            <w:color w:val="auto"/>
            <w:sz w:val="26"/>
            <w:szCs w:val="26"/>
          </w:rPr>
          <w:t> </w:t>
        </w:r>
        <w:r w:rsidRPr="00D937FB">
          <w:rPr>
            <w:color w:val="auto"/>
            <w:sz w:val="26"/>
            <w:szCs w:val="26"/>
          </w:rPr>
          <w:t>статьи 1</w:t>
        </w:r>
      </w:hyperlink>
      <w:r w:rsidRPr="00D937FB">
        <w:rPr>
          <w:color w:val="auto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государственных и муниципальных услуг;</w:t>
      </w:r>
    </w:p>
    <w:p w:rsidR="001619CE" w:rsidRPr="00D937FB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937FB">
        <w:rPr>
          <w:color w:val="auto"/>
          <w:sz w:val="26"/>
          <w:szCs w:val="26"/>
        </w:rPr>
        <w:t>- получение заявителем результата предоставления государственной услуги;</w:t>
      </w:r>
    </w:p>
    <w:p w:rsidR="001619CE" w:rsidRPr="001C1ABA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937FB">
        <w:rPr>
          <w:color w:val="auto"/>
          <w:sz w:val="26"/>
          <w:szCs w:val="26"/>
        </w:rPr>
        <w:t>- иные действия, необходимые для предоставления государственной услуги.</w:t>
      </w:r>
    </w:p>
    <w:p w:rsidR="00E00D36" w:rsidRDefault="00E00D36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88"/>
      <w:bookmarkEnd w:id="1"/>
    </w:p>
    <w:p w:rsidR="00E00D36" w:rsidRPr="00E00D36" w:rsidRDefault="00E00D36" w:rsidP="00E00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36">
        <w:rPr>
          <w:rFonts w:ascii="Times New Roman" w:hAnsi="Times New Roman" w:cs="Times New Roman"/>
          <w:b/>
          <w:sz w:val="26"/>
          <w:szCs w:val="26"/>
        </w:rPr>
        <w:t>3.2. Административная процедура</w:t>
      </w:r>
    </w:p>
    <w:p w:rsidR="00E00D36" w:rsidRPr="00E00D36" w:rsidRDefault="00E00D36" w:rsidP="00E00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36">
        <w:rPr>
          <w:rFonts w:ascii="Times New Roman" w:hAnsi="Times New Roman" w:cs="Times New Roman"/>
          <w:b/>
          <w:sz w:val="26"/>
          <w:szCs w:val="26"/>
        </w:rPr>
        <w:t xml:space="preserve">«Прием </w:t>
      </w:r>
      <w:r w:rsidR="00444AD6">
        <w:rPr>
          <w:rFonts w:ascii="Times New Roman" w:hAnsi="Times New Roman" w:cs="Times New Roman"/>
          <w:b/>
          <w:sz w:val="26"/>
          <w:szCs w:val="26"/>
        </w:rPr>
        <w:t>документов их</w:t>
      </w:r>
      <w:r w:rsidR="00F276F6">
        <w:rPr>
          <w:rFonts w:ascii="Times New Roman" w:hAnsi="Times New Roman" w:cs="Times New Roman"/>
          <w:b/>
          <w:sz w:val="26"/>
          <w:szCs w:val="26"/>
        </w:rPr>
        <w:t xml:space="preserve"> проверка и регистрация</w:t>
      </w:r>
      <w:r w:rsidR="0017714F">
        <w:rPr>
          <w:rFonts w:ascii="Times New Roman" w:hAnsi="Times New Roman" w:cs="Times New Roman"/>
          <w:b/>
          <w:sz w:val="26"/>
          <w:szCs w:val="26"/>
        </w:rPr>
        <w:t xml:space="preserve"> заявления</w:t>
      </w:r>
      <w:r w:rsidRPr="00E00D36">
        <w:rPr>
          <w:rFonts w:ascii="Times New Roman" w:hAnsi="Times New Roman" w:cs="Times New Roman"/>
          <w:b/>
          <w:sz w:val="26"/>
          <w:szCs w:val="26"/>
        </w:rPr>
        <w:t>»</w:t>
      </w:r>
    </w:p>
    <w:p w:rsidR="00E00D36" w:rsidRDefault="00E00D36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4868" w:rsidRDefault="00E00D36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proofErr w:type="gramStart"/>
      <w:r w:rsidR="00CD615C" w:rsidRPr="00CD615C">
        <w:rPr>
          <w:rFonts w:ascii="Times New Roman" w:hAnsi="Times New Roman" w:cs="Times New Roman"/>
          <w:sz w:val="26"/>
          <w:szCs w:val="26"/>
        </w:rPr>
        <w:t xml:space="preserve">Основанием для начала </w:t>
      </w:r>
      <w:r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  <w:r w:rsidR="00CD615C" w:rsidRPr="00CD615C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представление заявителем лично в инспекцию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заявления с приложением документов</w:t>
      </w:r>
      <w:r w:rsidR="00A54868">
        <w:rPr>
          <w:rFonts w:ascii="Times New Roman" w:hAnsi="Times New Roman" w:cs="Times New Roman"/>
          <w:sz w:val="26"/>
          <w:szCs w:val="26"/>
        </w:rPr>
        <w:t xml:space="preserve"> в соответствии с пунктом </w:t>
      </w:r>
      <w:r w:rsidR="00137791">
        <w:rPr>
          <w:rFonts w:ascii="Times New Roman" w:hAnsi="Times New Roman" w:cs="Times New Roman"/>
          <w:sz w:val="26"/>
          <w:szCs w:val="26"/>
        </w:rPr>
        <w:t xml:space="preserve">2.6.1 настоящего регламента либо поступление указанных документов в инспекцию </w:t>
      </w:r>
      <w:proofErr w:type="spellStart"/>
      <w:r w:rsidR="00137791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137791">
        <w:rPr>
          <w:rFonts w:ascii="Times New Roman" w:hAnsi="Times New Roman" w:cs="Times New Roman"/>
          <w:sz w:val="26"/>
          <w:szCs w:val="26"/>
        </w:rPr>
        <w:t xml:space="preserve"> через Единый портал государственных и муниципальных услуг (функций)</w:t>
      </w:r>
      <w:r w:rsidR="00B60E46">
        <w:rPr>
          <w:rFonts w:ascii="Times New Roman" w:hAnsi="Times New Roman" w:cs="Times New Roman"/>
          <w:sz w:val="26"/>
          <w:szCs w:val="26"/>
        </w:rPr>
        <w:t>,</w:t>
      </w:r>
      <w:r w:rsidR="00137791">
        <w:rPr>
          <w:rFonts w:ascii="Times New Roman" w:hAnsi="Times New Roman" w:cs="Times New Roman"/>
          <w:sz w:val="26"/>
          <w:szCs w:val="26"/>
        </w:rPr>
        <w:t xml:space="preserve"> подписанных с использованием ключа простой электронной подписи без необходимости подачи такого заявления в иной форме.</w:t>
      </w:r>
      <w:proofErr w:type="gramEnd"/>
      <w:r w:rsidR="00137791">
        <w:rPr>
          <w:rFonts w:ascii="Times New Roman" w:hAnsi="Times New Roman" w:cs="Times New Roman"/>
          <w:sz w:val="26"/>
          <w:szCs w:val="26"/>
        </w:rPr>
        <w:t xml:space="preserve"> Срок для приема и регистрации заявления и документов – 1 календарный день.</w:t>
      </w:r>
    </w:p>
    <w:p w:rsidR="00E3669C" w:rsidRDefault="00E3669C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Уполномоченным д</w:t>
      </w:r>
      <w:r w:rsidRPr="00F97434">
        <w:rPr>
          <w:rFonts w:ascii="Times New Roman" w:hAnsi="Times New Roman" w:cs="Times New Roman"/>
          <w:sz w:val="26"/>
          <w:szCs w:val="26"/>
        </w:rPr>
        <w:t xml:space="preserve">олжностным лицом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F97434">
        <w:rPr>
          <w:rFonts w:ascii="Times New Roman" w:hAnsi="Times New Roman" w:cs="Times New Roman"/>
          <w:sz w:val="26"/>
          <w:szCs w:val="26"/>
        </w:rPr>
        <w:t xml:space="preserve"> устанавливает личность заявителя, предмет обращения и осуществляется проверка подлинности, полноты и правильности оформления представленных документов.</w:t>
      </w:r>
    </w:p>
    <w:p w:rsidR="00CD615C" w:rsidRPr="00CD615C" w:rsidRDefault="00CD615C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15C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30 минут.</w:t>
      </w:r>
    </w:p>
    <w:p w:rsidR="00CD615C" w:rsidRPr="00CD615C" w:rsidRDefault="00CD615C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15C">
        <w:rPr>
          <w:rFonts w:ascii="Times New Roman" w:hAnsi="Times New Roman" w:cs="Times New Roman"/>
          <w:sz w:val="26"/>
          <w:szCs w:val="26"/>
        </w:rPr>
        <w:t xml:space="preserve">Критерием принятия положительного решения в рамках административной процедуры является наличие всех необходимых документов и соответствие документов требованиям, изложенным в </w:t>
      </w:r>
      <w:hyperlink w:anchor="Par231" w:tooltip="17. Требования к оформлению документов, необходимых для предоставления государственной услуги:" w:history="1">
        <w:r w:rsidRPr="00CD615C">
          <w:rPr>
            <w:rFonts w:ascii="Times New Roman" w:hAnsi="Times New Roman" w:cs="Times New Roman"/>
            <w:sz w:val="26"/>
            <w:szCs w:val="26"/>
          </w:rPr>
          <w:t>пункт</w:t>
        </w:r>
        <w:r w:rsidR="009A23D3">
          <w:rPr>
            <w:rFonts w:ascii="Times New Roman" w:hAnsi="Times New Roman" w:cs="Times New Roman"/>
            <w:sz w:val="26"/>
            <w:szCs w:val="26"/>
          </w:rPr>
          <w:t>ах 2.6.2 – 2.6.5</w:t>
        </w:r>
      </w:hyperlink>
      <w:r w:rsidR="009A23D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CD615C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CD615C" w:rsidRPr="00CD615C" w:rsidRDefault="00CD615C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15C">
        <w:rPr>
          <w:rFonts w:ascii="Times New Roman" w:hAnsi="Times New Roman" w:cs="Times New Roman"/>
          <w:sz w:val="26"/>
          <w:szCs w:val="26"/>
        </w:rPr>
        <w:t xml:space="preserve">Критерием принятия отрицательного решения является отсутствие хотя бы одного из необходимых документов, предусмотренных </w:t>
      </w:r>
      <w:hyperlink w:anchor="Par220" w:tooltip="16. Перечень необходимых для предоставления государственной услуги документов, которые представляет заявитель:" w:history="1">
        <w:r w:rsidRPr="00CD615C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9A23D3">
          <w:rPr>
            <w:rFonts w:ascii="Times New Roman" w:hAnsi="Times New Roman" w:cs="Times New Roman"/>
            <w:sz w:val="26"/>
            <w:szCs w:val="26"/>
          </w:rPr>
          <w:t>2.6.1</w:t>
        </w:r>
      </w:hyperlink>
      <w:r w:rsidR="009A23D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CD615C">
        <w:rPr>
          <w:rFonts w:ascii="Times New Roman" w:hAnsi="Times New Roman" w:cs="Times New Roman"/>
          <w:sz w:val="26"/>
          <w:szCs w:val="26"/>
        </w:rPr>
        <w:t xml:space="preserve"> регламента и (или) несоответствие документов требованиям, изложенным в </w:t>
      </w:r>
      <w:hyperlink w:anchor="Par231" w:tooltip="17. Требования к оформлению документов, необходимых для предоставления государственной услуги:" w:history="1">
        <w:r w:rsidRPr="00CD615C">
          <w:rPr>
            <w:rFonts w:ascii="Times New Roman" w:hAnsi="Times New Roman" w:cs="Times New Roman"/>
            <w:sz w:val="26"/>
            <w:szCs w:val="26"/>
          </w:rPr>
          <w:t>пункт</w:t>
        </w:r>
        <w:r w:rsidR="009A23D3">
          <w:rPr>
            <w:rFonts w:ascii="Times New Roman" w:hAnsi="Times New Roman" w:cs="Times New Roman"/>
            <w:sz w:val="26"/>
            <w:szCs w:val="26"/>
          </w:rPr>
          <w:t xml:space="preserve">ах </w:t>
        </w:r>
        <w:r w:rsidR="009A23D3" w:rsidRPr="009A23D3">
          <w:rPr>
            <w:rFonts w:ascii="Times New Roman" w:hAnsi="Times New Roman" w:cs="Times New Roman"/>
            <w:sz w:val="26"/>
            <w:szCs w:val="26"/>
          </w:rPr>
          <w:t>2.6.2 – 2.6.5</w:t>
        </w:r>
      </w:hyperlink>
      <w:r w:rsidR="009A23D3">
        <w:rPr>
          <w:rFonts w:ascii="Times New Roman" w:hAnsi="Times New Roman" w:cs="Times New Roman"/>
          <w:sz w:val="26"/>
          <w:szCs w:val="26"/>
        </w:rPr>
        <w:t xml:space="preserve"> </w:t>
      </w:r>
      <w:r w:rsidRPr="00CD615C">
        <w:rPr>
          <w:rFonts w:ascii="Times New Roman" w:hAnsi="Times New Roman" w:cs="Times New Roman"/>
          <w:sz w:val="26"/>
          <w:szCs w:val="26"/>
        </w:rPr>
        <w:t>регламента.</w:t>
      </w:r>
    </w:p>
    <w:p w:rsidR="00CD615C" w:rsidRPr="00CD615C" w:rsidRDefault="00CD615C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15C">
        <w:rPr>
          <w:rFonts w:ascii="Times New Roman" w:hAnsi="Times New Roman" w:cs="Times New Roman"/>
          <w:sz w:val="26"/>
          <w:szCs w:val="26"/>
        </w:rPr>
        <w:t>Инспектор оформляет принятое решение составлением соответствующего заключения в резолютивной части заявления</w:t>
      </w:r>
      <w:r w:rsidR="009A23D3">
        <w:rPr>
          <w:rFonts w:ascii="Times New Roman" w:hAnsi="Times New Roman" w:cs="Times New Roman"/>
          <w:sz w:val="26"/>
          <w:szCs w:val="26"/>
        </w:rPr>
        <w:t>.</w:t>
      </w:r>
    </w:p>
    <w:p w:rsidR="00CD615C" w:rsidRPr="00CD615C" w:rsidRDefault="00CD615C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15C">
        <w:rPr>
          <w:rFonts w:ascii="Times New Roman" w:hAnsi="Times New Roman" w:cs="Times New Roman"/>
          <w:sz w:val="26"/>
          <w:szCs w:val="26"/>
        </w:rPr>
        <w:t>При принятии решения о допуске к экзаменам инспектором, ответственным за прием экзаменов, назначается место, дата и время сдачи экзаменов. Дата проведения экзаменов устанавливается в срок не позднее трех рабочих дней после подачи заявления.</w:t>
      </w:r>
    </w:p>
    <w:p w:rsidR="00AC2D64" w:rsidRDefault="009A23D3" w:rsidP="00AD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об отказе в</w:t>
      </w:r>
      <w:r w:rsidR="00CF12C8">
        <w:rPr>
          <w:rFonts w:ascii="Times New Roman" w:hAnsi="Times New Roman" w:cs="Times New Roman"/>
          <w:sz w:val="26"/>
          <w:szCs w:val="26"/>
        </w:rPr>
        <w:t xml:space="preserve"> предоставлении государственной услуги он составляется в письменной форме в двух экземплярах с указанием оснований отказа и </w:t>
      </w:r>
      <w:r w:rsidR="00CF12C8">
        <w:rPr>
          <w:rFonts w:ascii="Times New Roman" w:hAnsi="Times New Roman" w:cs="Times New Roman"/>
          <w:sz w:val="26"/>
          <w:szCs w:val="26"/>
        </w:rPr>
        <w:lastRenderedPageBreak/>
        <w:t>направляется заявителю, в том числе в личный кабинет на Едином портале государственных и муниципальных услуг (функций)</w:t>
      </w:r>
      <w:r w:rsidR="00B60E46">
        <w:rPr>
          <w:rFonts w:ascii="Times New Roman" w:hAnsi="Times New Roman" w:cs="Times New Roman"/>
          <w:sz w:val="26"/>
          <w:szCs w:val="26"/>
        </w:rPr>
        <w:t>.</w:t>
      </w:r>
    </w:p>
    <w:p w:rsidR="00AC2D64" w:rsidRDefault="00AC2D64" w:rsidP="00AD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D55" w:rsidRPr="00E00D36" w:rsidRDefault="005B7D55" w:rsidP="005B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36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00D36">
        <w:rPr>
          <w:rFonts w:ascii="Times New Roman" w:hAnsi="Times New Roman" w:cs="Times New Roman"/>
          <w:b/>
          <w:sz w:val="26"/>
          <w:szCs w:val="26"/>
        </w:rPr>
        <w:t>. Административная процедура</w:t>
      </w:r>
    </w:p>
    <w:p w:rsidR="00AC2D64" w:rsidRPr="005B7D55" w:rsidRDefault="005B7D55" w:rsidP="005B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D55">
        <w:rPr>
          <w:rFonts w:ascii="Times New Roman" w:hAnsi="Times New Roman" w:cs="Times New Roman"/>
          <w:b/>
          <w:sz w:val="26"/>
          <w:szCs w:val="26"/>
        </w:rPr>
        <w:t>«Формирование и направление межведомственного запроса»</w:t>
      </w:r>
    </w:p>
    <w:p w:rsidR="00AC2D64" w:rsidRDefault="00AC2D64" w:rsidP="00AD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F97" w:rsidRPr="00366F97" w:rsidRDefault="00366F97" w:rsidP="0036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3.3.1. </w:t>
      </w:r>
      <w:r w:rsidRPr="00366F97">
        <w:rPr>
          <w:rFonts w:ascii="Times New Roman" w:hAnsi="Times New Roman" w:cs="Times New Roman"/>
          <w:sz w:val="26"/>
          <w:szCs w:val="26"/>
        </w:rPr>
        <w:t>Основанием для начала выполнения административной процедуры</w:t>
      </w:r>
      <w:r>
        <w:rPr>
          <w:rFonts w:ascii="Times New Roman" w:hAnsi="Times New Roman" w:cs="Times New Roman"/>
          <w:sz w:val="26"/>
          <w:szCs w:val="26"/>
        </w:rPr>
        <w:t xml:space="preserve"> является отсутствие документ</w:t>
      </w:r>
      <w:r w:rsidRPr="00366F97">
        <w:rPr>
          <w:rFonts w:ascii="Times New Roman" w:hAnsi="Times New Roman" w:cs="Times New Roman"/>
          <w:sz w:val="26"/>
          <w:szCs w:val="26"/>
        </w:rPr>
        <w:t xml:space="preserve">ов, предусмотренных </w:t>
      </w:r>
      <w:hyperlink w:anchor="Par247" w:tooltip="18. Заявитель вправе самостоятельно представить следующие документы:" w:history="1">
        <w:r w:rsidRPr="00366F97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>
          <w:rPr>
            <w:rFonts w:ascii="Times New Roman" w:hAnsi="Times New Roman" w:cs="Times New Roman"/>
            <w:sz w:val="26"/>
            <w:szCs w:val="26"/>
          </w:rPr>
          <w:t xml:space="preserve">2.7.1 </w:t>
        </w:r>
      </w:hyperlink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366F97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366F97" w:rsidRPr="00366F97" w:rsidRDefault="00366F97" w:rsidP="0036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Pr="00366F97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366F97">
        <w:rPr>
          <w:rFonts w:ascii="Times New Roman" w:hAnsi="Times New Roman" w:cs="Times New Roman"/>
          <w:sz w:val="26"/>
          <w:szCs w:val="26"/>
        </w:rPr>
        <w:t xml:space="preserve">аявителем представлены все документы, указанные в </w:t>
      </w:r>
      <w:hyperlink w:anchor="Par247" w:tooltip="18. Заявитель вправе самостоятельно представить следующие документы:" w:history="1">
        <w:r w:rsidRPr="00366F97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2.7.1 настоящего</w:t>
      </w:r>
      <w:r w:rsidRPr="00366F97">
        <w:rPr>
          <w:rFonts w:ascii="Times New Roman" w:hAnsi="Times New Roman" w:cs="Times New Roman"/>
          <w:sz w:val="26"/>
          <w:szCs w:val="26"/>
        </w:rPr>
        <w:t xml:space="preserve"> регламента,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366F97">
        <w:rPr>
          <w:rFonts w:ascii="Times New Roman" w:hAnsi="Times New Roman" w:cs="Times New Roman"/>
          <w:sz w:val="26"/>
          <w:szCs w:val="26"/>
        </w:rPr>
        <w:t xml:space="preserve"> приступает к исполнению следующей административной процедуры.</w:t>
      </w:r>
    </w:p>
    <w:p w:rsidR="00366F97" w:rsidRPr="00366F97" w:rsidRDefault="00366F97" w:rsidP="0036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F97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366F97">
        <w:rPr>
          <w:rFonts w:ascii="Times New Roman" w:hAnsi="Times New Roman" w:cs="Times New Roman"/>
          <w:sz w:val="26"/>
          <w:szCs w:val="26"/>
        </w:rPr>
        <w:t xml:space="preserve">аявителем по собственной инициативе не представлены указанные в </w:t>
      </w:r>
      <w:hyperlink w:anchor="Par247" w:tooltip="18. Заявитель вправе самостоятельно представить следующие документы:" w:history="1">
        <w:r w:rsidRPr="00366F9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2.7.1 настоящего </w:t>
      </w:r>
      <w:r w:rsidRPr="00366F97">
        <w:rPr>
          <w:rFonts w:ascii="Times New Roman" w:hAnsi="Times New Roman" w:cs="Times New Roman"/>
          <w:sz w:val="26"/>
          <w:szCs w:val="26"/>
        </w:rPr>
        <w:t xml:space="preserve">регламента документы,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366F97">
        <w:rPr>
          <w:rFonts w:ascii="Times New Roman" w:hAnsi="Times New Roman" w:cs="Times New Roman"/>
          <w:sz w:val="26"/>
          <w:szCs w:val="26"/>
        </w:rPr>
        <w:t xml:space="preserve"> принимает решение о формировании и направлении межведомственного запроса.</w:t>
      </w:r>
    </w:p>
    <w:p w:rsidR="00366F97" w:rsidRPr="00366F97" w:rsidRDefault="00366F97" w:rsidP="0036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3.3.3. </w:t>
      </w:r>
      <w:r w:rsidRPr="00366F97">
        <w:rPr>
          <w:rFonts w:ascii="Times New Roman" w:hAnsi="Times New Roman" w:cs="Times New Roman"/>
          <w:sz w:val="26"/>
          <w:szCs w:val="26"/>
        </w:rPr>
        <w:t xml:space="preserve">Направление межведомственного запроса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366F97">
        <w:rPr>
          <w:rFonts w:ascii="Times New Roman" w:hAnsi="Times New Roman" w:cs="Times New Roman"/>
          <w:sz w:val="26"/>
          <w:szCs w:val="26"/>
        </w:rPr>
        <w:t xml:space="preserve">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66F97" w:rsidRPr="00366F97" w:rsidRDefault="00366F97" w:rsidP="0036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F97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государственные услуги.</w:t>
      </w:r>
    </w:p>
    <w:p w:rsidR="00366F97" w:rsidRPr="00366F97" w:rsidRDefault="00366F97" w:rsidP="0036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F97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государственной услуги.</w:t>
      </w:r>
    </w:p>
    <w:p w:rsidR="00127E37" w:rsidRDefault="00366F97" w:rsidP="0036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3.3.4. Должностное лицо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366F97">
        <w:rPr>
          <w:rFonts w:ascii="Times New Roman" w:hAnsi="Times New Roman" w:cs="Times New Roman"/>
          <w:sz w:val="26"/>
          <w:szCs w:val="26"/>
        </w:rPr>
        <w:t xml:space="preserve"> формирует и направляет межведомственный запрос в течение 2 рабочих дней со дня регистрации заявления и </w:t>
      </w:r>
      <w:proofErr w:type="gramStart"/>
      <w:r w:rsidRPr="00366F97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366F97">
        <w:rPr>
          <w:rFonts w:ascii="Times New Roman" w:hAnsi="Times New Roman" w:cs="Times New Roman"/>
          <w:sz w:val="26"/>
          <w:szCs w:val="26"/>
        </w:rPr>
        <w:t xml:space="preserve"> </w:t>
      </w:r>
      <w:r w:rsidR="00127E37">
        <w:rPr>
          <w:rFonts w:ascii="Times New Roman" w:hAnsi="Times New Roman" w:cs="Times New Roman"/>
          <w:sz w:val="26"/>
          <w:szCs w:val="26"/>
        </w:rPr>
        <w:t>представленных з</w:t>
      </w:r>
      <w:r w:rsidRPr="00366F97">
        <w:rPr>
          <w:rFonts w:ascii="Times New Roman" w:hAnsi="Times New Roman" w:cs="Times New Roman"/>
          <w:sz w:val="26"/>
          <w:szCs w:val="26"/>
        </w:rPr>
        <w:t>аявител</w:t>
      </w:r>
      <w:r w:rsidR="00127E37">
        <w:rPr>
          <w:rFonts w:ascii="Times New Roman" w:hAnsi="Times New Roman" w:cs="Times New Roman"/>
          <w:sz w:val="26"/>
          <w:szCs w:val="26"/>
        </w:rPr>
        <w:t>ем</w:t>
      </w:r>
      <w:r w:rsidRPr="00366F97">
        <w:rPr>
          <w:rFonts w:ascii="Times New Roman" w:hAnsi="Times New Roman" w:cs="Times New Roman"/>
          <w:sz w:val="26"/>
          <w:szCs w:val="26"/>
        </w:rPr>
        <w:t>.</w:t>
      </w:r>
    </w:p>
    <w:p w:rsidR="00366F97" w:rsidRPr="00366F97" w:rsidRDefault="00127E37" w:rsidP="0036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Должностное лицо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r w:rsidR="00366F97" w:rsidRPr="00366F97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366F97" w:rsidRPr="00366F9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66F97" w:rsidRPr="00366F97">
        <w:rPr>
          <w:rFonts w:ascii="Times New Roman" w:hAnsi="Times New Roman" w:cs="Times New Roman"/>
          <w:sz w:val="26"/>
          <w:szCs w:val="26"/>
        </w:rPr>
        <w:t>осуществляющий</w:t>
      </w:r>
      <w:proofErr w:type="gramEnd"/>
      <w:r w:rsidR="00366F97" w:rsidRPr="00366F97">
        <w:rPr>
          <w:rFonts w:ascii="Times New Roman" w:hAnsi="Times New Roman" w:cs="Times New Roman"/>
          <w:sz w:val="26"/>
          <w:szCs w:val="26"/>
        </w:rPr>
        <w:t xml:space="preserve">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C2D64" w:rsidRDefault="00AC2D64" w:rsidP="00AD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7E37" w:rsidRPr="00E00D36" w:rsidRDefault="00127E37" w:rsidP="00127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36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00D36">
        <w:rPr>
          <w:rFonts w:ascii="Times New Roman" w:hAnsi="Times New Roman" w:cs="Times New Roman"/>
          <w:b/>
          <w:sz w:val="26"/>
          <w:szCs w:val="26"/>
        </w:rPr>
        <w:t>. Административная процедура</w:t>
      </w:r>
    </w:p>
    <w:p w:rsidR="00127E37" w:rsidRPr="00127E37" w:rsidRDefault="00127E37" w:rsidP="00127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7E37">
        <w:rPr>
          <w:rFonts w:ascii="Times New Roman" w:hAnsi="Times New Roman" w:cs="Times New Roman"/>
          <w:b/>
          <w:sz w:val="26"/>
          <w:szCs w:val="26"/>
        </w:rPr>
        <w:t>«Проведение теоретических экзаменов»</w:t>
      </w:r>
    </w:p>
    <w:p w:rsidR="00AC2D64" w:rsidRDefault="00AC2D64" w:rsidP="00AD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1953" w:rsidRPr="00F31953" w:rsidRDefault="00F31953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</w:t>
      </w:r>
      <w:r w:rsidRPr="00F31953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953">
        <w:rPr>
          <w:rFonts w:ascii="Times New Roman" w:hAnsi="Times New Roman" w:cs="Times New Roman"/>
          <w:sz w:val="26"/>
          <w:szCs w:val="26"/>
        </w:rPr>
        <w:t>принятие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уполномоченным должностным лицом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F31953">
        <w:rPr>
          <w:rFonts w:ascii="Times New Roman" w:hAnsi="Times New Roman" w:cs="Times New Roman"/>
          <w:sz w:val="26"/>
          <w:szCs w:val="26"/>
        </w:rPr>
        <w:t xml:space="preserve"> решения о допуске к экзаменам и назначение места, даты и времени сдачи экзаменов.</w:t>
      </w:r>
    </w:p>
    <w:p w:rsidR="00F31953" w:rsidRPr="00F31953" w:rsidRDefault="00F31953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 </w:t>
      </w:r>
      <w:r w:rsidRPr="00F31953">
        <w:rPr>
          <w:rFonts w:ascii="Times New Roman" w:hAnsi="Times New Roman" w:cs="Times New Roman"/>
          <w:sz w:val="26"/>
          <w:szCs w:val="26"/>
        </w:rPr>
        <w:t>При проведении теоретических экзаменов проводится оценка знаний и определяется возможность допуска кандидата к практическому экзамену.</w:t>
      </w:r>
    </w:p>
    <w:p w:rsidR="00F31953" w:rsidRPr="00F31953" w:rsidRDefault="00F31953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953">
        <w:rPr>
          <w:rFonts w:ascii="Times New Roman" w:hAnsi="Times New Roman" w:cs="Times New Roman"/>
          <w:sz w:val="26"/>
          <w:szCs w:val="26"/>
        </w:rPr>
        <w:t xml:space="preserve">Теоретические экзамены принимаются в отдельном специально оборудованном помещении (кабинете, классе) образовательного учреждения или в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r w:rsidRPr="00F31953">
        <w:rPr>
          <w:rFonts w:ascii="Times New Roman" w:hAnsi="Times New Roman" w:cs="Times New Roman"/>
          <w:sz w:val="26"/>
          <w:szCs w:val="26"/>
        </w:rPr>
        <w:t>остехнадзора</w:t>
      </w:r>
      <w:proofErr w:type="spellEnd"/>
      <w:r w:rsidRPr="00F31953">
        <w:rPr>
          <w:rFonts w:ascii="Times New Roman" w:hAnsi="Times New Roman" w:cs="Times New Roman"/>
          <w:sz w:val="26"/>
          <w:szCs w:val="26"/>
        </w:rPr>
        <w:t>.</w:t>
      </w:r>
    </w:p>
    <w:p w:rsidR="00F31953" w:rsidRPr="00F31953" w:rsidRDefault="00F31953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953">
        <w:rPr>
          <w:rFonts w:ascii="Times New Roman" w:hAnsi="Times New Roman" w:cs="Times New Roman"/>
          <w:sz w:val="26"/>
          <w:szCs w:val="26"/>
        </w:rPr>
        <w:t xml:space="preserve">Перед сдачей экзаменов кандидат заполняет индивидуальную </w:t>
      </w:r>
      <w:hyperlink w:anchor="Par1194" w:tooltip="КАРТОЧКА РЕЗУЛЬТАТОВ" w:history="1">
        <w:r w:rsidRPr="00F31953">
          <w:rPr>
            <w:rFonts w:ascii="Times New Roman" w:hAnsi="Times New Roman" w:cs="Times New Roman"/>
            <w:sz w:val="26"/>
            <w:szCs w:val="26"/>
          </w:rPr>
          <w:t>карточку</w:t>
        </w:r>
      </w:hyperlink>
      <w:r w:rsidRPr="00F31953">
        <w:rPr>
          <w:rFonts w:ascii="Times New Roman" w:hAnsi="Times New Roman" w:cs="Times New Roman"/>
          <w:sz w:val="26"/>
          <w:szCs w:val="26"/>
        </w:rPr>
        <w:t xml:space="preserve"> (если она ранее не выдавалась)</w:t>
      </w:r>
      <w:r w:rsidR="000C582A" w:rsidRPr="000C582A">
        <w:rPr>
          <w:rFonts w:ascii="Times New Roman" w:hAnsi="Times New Roman" w:cs="Times New Roman"/>
          <w:sz w:val="26"/>
          <w:szCs w:val="26"/>
        </w:rPr>
        <w:t xml:space="preserve"> </w:t>
      </w:r>
      <w:r w:rsidR="000C582A" w:rsidRPr="004F42F7">
        <w:rPr>
          <w:rFonts w:ascii="Times New Roman" w:hAnsi="Times New Roman" w:cs="Times New Roman"/>
          <w:sz w:val="26"/>
          <w:szCs w:val="26"/>
        </w:rPr>
        <w:t xml:space="preserve">по форме, предусмотренной приложением № </w:t>
      </w:r>
      <w:r w:rsidR="000C582A">
        <w:rPr>
          <w:rFonts w:ascii="Times New Roman" w:hAnsi="Times New Roman" w:cs="Times New Roman"/>
          <w:sz w:val="26"/>
          <w:szCs w:val="26"/>
        </w:rPr>
        <w:t>2</w:t>
      </w:r>
      <w:r w:rsidR="000C582A" w:rsidRPr="004F42F7">
        <w:rPr>
          <w:rFonts w:ascii="Times New Roman" w:hAnsi="Times New Roman" w:cs="Times New Roman"/>
          <w:sz w:val="26"/>
          <w:szCs w:val="26"/>
        </w:rPr>
        <w:t xml:space="preserve"> </w:t>
      </w:r>
      <w:r w:rsidR="000C582A">
        <w:rPr>
          <w:rFonts w:ascii="Times New Roman" w:hAnsi="Times New Roman" w:cs="Times New Roman"/>
          <w:sz w:val="26"/>
          <w:szCs w:val="26"/>
        </w:rPr>
        <w:t xml:space="preserve">к </w:t>
      </w:r>
      <w:r w:rsidR="000C582A" w:rsidRPr="004F42F7">
        <w:rPr>
          <w:rFonts w:ascii="Times New Roman" w:hAnsi="Times New Roman" w:cs="Times New Roman"/>
          <w:sz w:val="26"/>
          <w:szCs w:val="26"/>
        </w:rPr>
        <w:t>Инструкци</w:t>
      </w:r>
      <w:r w:rsidR="000C582A">
        <w:rPr>
          <w:rFonts w:ascii="Times New Roman" w:hAnsi="Times New Roman" w:cs="Times New Roman"/>
          <w:sz w:val="26"/>
          <w:szCs w:val="26"/>
        </w:rPr>
        <w:t>и</w:t>
      </w:r>
      <w:r w:rsidR="000C582A" w:rsidRPr="004F42F7">
        <w:rPr>
          <w:rFonts w:ascii="Times New Roman" w:hAnsi="Times New Roman" w:cs="Times New Roman"/>
          <w:sz w:val="26"/>
          <w:szCs w:val="26"/>
        </w:rPr>
        <w:t xml:space="preserve"> о порядке применения Правил допуска к управлению самоходными машинами и выдачи удостоверений тракториста-машиниста (тракториста), утвержденной приказом </w:t>
      </w:r>
      <w:proofErr w:type="spellStart"/>
      <w:r w:rsidR="000C582A" w:rsidRPr="004F42F7">
        <w:rPr>
          <w:rFonts w:ascii="Times New Roman" w:hAnsi="Times New Roman" w:cs="Times New Roman"/>
          <w:sz w:val="26"/>
          <w:szCs w:val="26"/>
        </w:rPr>
        <w:t>Минис</w:t>
      </w:r>
      <w:r w:rsidR="000C582A">
        <w:rPr>
          <w:rFonts w:ascii="Times New Roman" w:hAnsi="Times New Roman" w:cs="Times New Roman"/>
          <w:sz w:val="26"/>
          <w:szCs w:val="26"/>
        </w:rPr>
        <w:t>ельхозпрода</w:t>
      </w:r>
      <w:proofErr w:type="spellEnd"/>
      <w:r w:rsidR="000C582A" w:rsidRPr="004F42F7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0C582A">
        <w:rPr>
          <w:rFonts w:ascii="Times New Roman" w:hAnsi="Times New Roman" w:cs="Times New Roman"/>
          <w:sz w:val="26"/>
          <w:szCs w:val="26"/>
        </w:rPr>
        <w:t xml:space="preserve">от </w:t>
      </w:r>
      <w:r w:rsidR="000C582A" w:rsidRPr="004F42F7">
        <w:rPr>
          <w:rFonts w:ascii="Times New Roman" w:hAnsi="Times New Roman" w:cs="Times New Roman"/>
          <w:sz w:val="26"/>
          <w:szCs w:val="26"/>
        </w:rPr>
        <w:t>29.11.1999</w:t>
      </w:r>
      <w:r w:rsidR="000C582A">
        <w:rPr>
          <w:rFonts w:ascii="Times New Roman" w:hAnsi="Times New Roman" w:cs="Times New Roman"/>
          <w:sz w:val="26"/>
          <w:szCs w:val="26"/>
        </w:rPr>
        <w:t xml:space="preserve"> №</w:t>
      </w:r>
      <w:r w:rsidR="000C582A" w:rsidRPr="004F42F7">
        <w:rPr>
          <w:rFonts w:ascii="Times New Roman" w:hAnsi="Times New Roman" w:cs="Times New Roman"/>
          <w:sz w:val="26"/>
          <w:szCs w:val="26"/>
        </w:rPr>
        <w:t xml:space="preserve"> 807</w:t>
      </w:r>
      <w:r w:rsidRPr="00F31953">
        <w:rPr>
          <w:rFonts w:ascii="Times New Roman" w:hAnsi="Times New Roman" w:cs="Times New Roman"/>
          <w:sz w:val="26"/>
          <w:szCs w:val="26"/>
        </w:rPr>
        <w:t xml:space="preserve">, которая вместе с </w:t>
      </w:r>
      <w:r w:rsidRPr="00F31953">
        <w:rPr>
          <w:rFonts w:ascii="Times New Roman" w:hAnsi="Times New Roman" w:cs="Times New Roman"/>
          <w:sz w:val="26"/>
          <w:szCs w:val="26"/>
        </w:rPr>
        <w:lastRenderedPageBreak/>
        <w:t>паспортом или иным документом, удостоверяющим личность, представляется экзаменатору.</w:t>
      </w:r>
      <w:proofErr w:type="gramEnd"/>
    </w:p>
    <w:p w:rsidR="00F31953" w:rsidRPr="00F31953" w:rsidRDefault="00F31953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3.4.3. </w:t>
      </w:r>
      <w:r w:rsidRPr="00F31953">
        <w:rPr>
          <w:rFonts w:ascii="Times New Roman" w:hAnsi="Times New Roman" w:cs="Times New Roman"/>
          <w:sz w:val="26"/>
          <w:szCs w:val="26"/>
        </w:rPr>
        <w:t>Экзамены сдаются в следующей последовательности:</w:t>
      </w:r>
    </w:p>
    <w:p w:rsidR="00F31953" w:rsidRPr="00F31953" w:rsidRDefault="000C582A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31953" w:rsidRPr="00F31953">
        <w:rPr>
          <w:rFonts w:ascii="Times New Roman" w:hAnsi="Times New Roman" w:cs="Times New Roman"/>
          <w:sz w:val="26"/>
          <w:szCs w:val="26"/>
        </w:rPr>
        <w:t>по эксплуатации самоходных машин - теория;</w:t>
      </w:r>
    </w:p>
    <w:p w:rsidR="00F31953" w:rsidRPr="00F31953" w:rsidRDefault="000C582A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31953" w:rsidRPr="00F31953">
        <w:rPr>
          <w:rFonts w:ascii="Times New Roman" w:hAnsi="Times New Roman" w:cs="Times New Roman"/>
          <w:sz w:val="26"/>
          <w:szCs w:val="26"/>
        </w:rPr>
        <w:t xml:space="preserve">по эксплуатации </w:t>
      </w:r>
      <w:r w:rsidR="006221AD">
        <w:rPr>
          <w:rFonts w:ascii="Times New Roman" w:hAnsi="Times New Roman" w:cs="Times New Roman"/>
          <w:sz w:val="26"/>
          <w:szCs w:val="26"/>
        </w:rPr>
        <w:t>м</w:t>
      </w:r>
      <w:r w:rsidR="00F31953" w:rsidRPr="00F31953">
        <w:rPr>
          <w:rFonts w:ascii="Times New Roman" w:hAnsi="Times New Roman" w:cs="Times New Roman"/>
          <w:sz w:val="26"/>
          <w:szCs w:val="26"/>
        </w:rPr>
        <w:t>ашин</w:t>
      </w:r>
      <w:r>
        <w:rPr>
          <w:rFonts w:ascii="Times New Roman" w:hAnsi="Times New Roman" w:cs="Times New Roman"/>
          <w:sz w:val="26"/>
          <w:szCs w:val="26"/>
        </w:rPr>
        <w:t xml:space="preserve"> и оборудования (для категории «F»</w:t>
      </w:r>
      <w:r w:rsidR="00F31953" w:rsidRPr="00F31953">
        <w:rPr>
          <w:rFonts w:ascii="Times New Roman" w:hAnsi="Times New Roman" w:cs="Times New Roman"/>
          <w:sz w:val="26"/>
          <w:szCs w:val="26"/>
        </w:rPr>
        <w:t xml:space="preserve"> и </w:t>
      </w:r>
      <w:r w:rsidR="006221AD">
        <w:rPr>
          <w:rFonts w:ascii="Times New Roman" w:hAnsi="Times New Roman" w:cs="Times New Roman"/>
          <w:sz w:val="26"/>
          <w:szCs w:val="26"/>
        </w:rPr>
        <w:t xml:space="preserve">для </w:t>
      </w:r>
      <w:r w:rsidR="00F31953" w:rsidRPr="00F31953">
        <w:rPr>
          <w:rFonts w:ascii="Times New Roman" w:hAnsi="Times New Roman" w:cs="Times New Roman"/>
          <w:sz w:val="26"/>
          <w:szCs w:val="26"/>
        </w:rPr>
        <w:t>получивших квалификацию тракториста-машиниста) - теория;</w:t>
      </w:r>
      <w:proofErr w:type="gramEnd"/>
    </w:p>
    <w:p w:rsidR="00F31953" w:rsidRPr="00F31953" w:rsidRDefault="000C582A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F31953" w:rsidRPr="00F31953">
        <w:rPr>
          <w:rFonts w:ascii="Times New Roman" w:hAnsi="Times New Roman" w:cs="Times New Roman"/>
          <w:sz w:val="26"/>
          <w:szCs w:val="26"/>
        </w:rPr>
        <w:t>по правилам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21AD">
        <w:rPr>
          <w:rFonts w:ascii="Times New Roman" w:hAnsi="Times New Roman" w:cs="Times New Roman"/>
          <w:sz w:val="26"/>
          <w:szCs w:val="26"/>
        </w:rPr>
        <w:t>- теория</w:t>
      </w:r>
      <w:r w:rsidR="00F31953" w:rsidRPr="00F31953">
        <w:rPr>
          <w:rFonts w:ascii="Times New Roman" w:hAnsi="Times New Roman" w:cs="Times New Roman"/>
          <w:sz w:val="26"/>
          <w:szCs w:val="26"/>
        </w:rPr>
        <w:t>;</w:t>
      </w:r>
    </w:p>
    <w:p w:rsidR="00F31953" w:rsidRPr="00F31953" w:rsidRDefault="006221AD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="00F31953" w:rsidRPr="00F31953">
        <w:rPr>
          <w:rFonts w:ascii="Times New Roman" w:hAnsi="Times New Roman" w:cs="Times New Roman"/>
          <w:sz w:val="26"/>
          <w:szCs w:val="26"/>
        </w:rPr>
        <w:t>комплексный</w:t>
      </w:r>
      <w:proofErr w:type="gramEnd"/>
      <w:r w:rsidR="00F31953" w:rsidRPr="00F31953">
        <w:rPr>
          <w:rFonts w:ascii="Times New Roman" w:hAnsi="Times New Roman" w:cs="Times New Roman"/>
          <w:sz w:val="26"/>
          <w:szCs w:val="26"/>
        </w:rPr>
        <w:t xml:space="preserve"> (по практическим навыкам вождения, безопасной эксплуатации машин и правилам дорожного движения) - практика.</w:t>
      </w:r>
    </w:p>
    <w:p w:rsidR="00F31953" w:rsidRPr="00F31953" w:rsidRDefault="006221AD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</w:t>
      </w:r>
      <w:r w:rsidR="00F31953" w:rsidRPr="00F31953">
        <w:rPr>
          <w:rFonts w:ascii="Times New Roman" w:hAnsi="Times New Roman" w:cs="Times New Roman"/>
          <w:sz w:val="26"/>
          <w:szCs w:val="26"/>
        </w:rPr>
        <w:t xml:space="preserve"> Теоретический экзамен принимается по экзаменационным билетам, утвержденным Министерством сельского хозяйства Российской Федерации, путем опроса или при помощи экзаменационных аппаратов или персональных электронно-вычислительных машин.</w:t>
      </w:r>
    </w:p>
    <w:p w:rsidR="00F31953" w:rsidRPr="00F31953" w:rsidRDefault="006221AD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3.4.5. </w:t>
      </w:r>
      <w:r w:rsidR="00F31953" w:rsidRPr="00F31953">
        <w:rPr>
          <w:rFonts w:ascii="Times New Roman" w:hAnsi="Times New Roman" w:cs="Times New Roman"/>
          <w:sz w:val="26"/>
          <w:szCs w:val="26"/>
        </w:rPr>
        <w:t>На теоретическом экзамене проверяется знание кандидатом:</w:t>
      </w:r>
    </w:p>
    <w:p w:rsidR="00F31953" w:rsidRPr="00F31953" w:rsidRDefault="006221AD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31953" w:rsidRPr="00F31953">
        <w:rPr>
          <w:rFonts w:ascii="Times New Roman" w:hAnsi="Times New Roman" w:cs="Times New Roman"/>
          <w:sz w:val="26"/>
          <w:szCs w:val="26"/>
        </w:rPr>
        <w:t>) правил безопасной эксплуатации самоходных машин и основ управления ими;</w:t>
      </w:r>
    </w:p>
    <w:p w:rsidR="00F31953" w:rsidRPr="00F31953" w:rsidRDefault="006221AD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31953" w:rsidRPr="00F31953">
        <w:rPr>
          <w:rFonts w:ascii="Times New Roman" w:hAnsi="Times New Roman" w:cs="Times New Roman"/>
          <w:sz w:val="26"/>
          <w:szCs w:val="26"/>
        </w:rPr>
        <w:t xml:space="preserve">) правил эксплуатации самоходных машин, сельскохозяйственных машин и оборудования и основ управления ими (для категории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31953" w:rsidRPr="00F31953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31953" w:rsidRPr="00F31953">
        <w:rPr>
          <w:rFonts w:ascii="Times New Roman" w:hAnsi="Times New Roman" w:cs="Times New Roman"/>
          <w:sz w:val="26"/>
          <w:szCs w:val="26"/>
        </w:rPr>
        <w:t xml:space="preserve"> и квалификации тракториста-машиниста);</w:t>
      </w:r>
    </w:p>
    <w:p w:rsidR="00F31953" w:rsidRPr="00F31953" w:rsidRDefault="006221AD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31953" w:rsidRPr="00F31953">
        <w:rPr>
          <w:rFonts w:ascii="Times New Roman" w:hAnsi="Times New Roman" w:cs="Times New Roman"/>
          <w:sz w:val="26"/>
          <w:szCs w:val="26"/>
        </w:rPr>
        <w:t>) законодательства Российской Федерации в части, касающейся обеспечения безопасности жизни, здоровья людей и имущества, охраны окружающей среды при эксплуатации самоходных машин, а также уголовной, административной и иной ответственности при управлении самоходными машинами;</w:t>
      </w:r>
    </w:p>
    <w:p w:rsidR="00F31953" w:rsidRPr="00F31953" w:rsidRDefault="006221AD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1953" w:rsidRPr="00F31953">
        <w:rPr>
          <w:rFonts w:ascii="Times New Roman" w:hAnsi="Times New Roman" w:cs="Times New Roman"/>
          <w:sz w:val="26"/>
          <w:szCs w:val="26"/>
        </w:rPr>
        <w:t>) факторов, способствующих возникновению аварий, несчастных случаев и дорожно-транспортных происшествий;</w:t>
      </w:r>
    </w:p>
    <w:p w:rsidR="00F31953" w:rsidRPr="00F31953" w:rsidRDefault="006221AD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1953" w:rsidRPr="00F31953">
        <w:rPr>
          <w:rFonts w:ascii="Times New Roman" w:hAnsi="Times New Roman" w:cs="Times New Roman"/>
          <w:sz w:val="26"/>
          <w:szCs w:val="26"/>
        </w:rPr>
        <w:t>) элементов конструкций самоходных машин, состояние которых влияет на безопасность жизни, здоровья людей и имущества, охрану окружающей среды;</w:t>
      </w:r>
    </w:p>
    <w:p w:rsidR="00F31953" w:rsidRPr="00F31953" w:rsidRDefault="006221AD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31953" w:rsidRPr="00F31953">
        <w:rPr>
          <w:rFonts w:ascii="Times New Roman" w:hAnsi="Times New Roman" w:cs="Times New Roman"/>
          <w:sz w:val="26"/>
          <w:szCs w:val="26"/>
        </w:rPr>
        <w:t>) методов оказания первой помощи пострадавшим при авариях, несчастных случаях и дорожно-транспортных происшествиях;</w:t>
      </w:r>
    </w:p>
    <w:p w:rsidR="00F31953" w:rsidRPr="00F31953" w:rsidRDefault="006221AD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31953" w:rsidRPr="00F31953">
        <w:rPr>
          <w:rFonts w:ascii="Times New Roman" w:hAnsi="Times New Roman" w:cs="Times New Roman"/>
          <w:sz w:val="26"/>
          <w:szCs w:val="26"/>
        </w:rPr>
        <w:t>) Правил дорожного движения Российской Федерации и ответственности за их нарушения.</w:t>
      </w:r>
    </w:p>
    <w:p w:rsidR="00F31953" w:rsidRPr="00F31953" w:rsidRDefault="006221AD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3.4.6</w:t>
      </w:r>
      <w:r w:rsidR="00F31953" w:rsidRPr="00F31953">
        <w:rPr>
          <w:rFonts w:ascii="Times New Roman" w:hAnsi="Times New Roman" w:cs="Times New Roman"/>
          <w:sz w:val="26"/>
          <w:szCs w:val="26"/>
        </w:rPr>
        <w:t xml:space="preserve">. При проведении экзаменов методом письменного опроса по билетам </w:t>
      </w:r>
      <w:r w:rsidR="00F95934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инспекции </w:t>
      </w:r>
      <w:proofErr w:type="spellStart"/>
      <w:r w:rsidR="00F95934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31953" w:rsidRPr="00F31953">
        <w:rPr>
          <w:rFonts w:ascii="Times New Roman" w:hAnsi="Times New Roman" w:cs="Times New Roman"/>
          <w:sz w:val="26"/>
          <w:szCs w:val="26"/>
        </w:rPr>
        <w:t>, ответственн</w:t>
      </w:r>
      <w:r w:rsidR="00F95934">
        <w:rPr>
          <w:rFonts w:ascii="Times New Roman" w:hAnsi="Times New Roman" w:cs="Times New Roman"/>
          <w:sz w:val="26"/>
          <w:szCs w:val="26"/>
        </w:rPr>
        <w:t>ое</w:t>
      </w:r>
      <w:r w:rsidR="00F31953" w:rsidRPr="00F31953">
        <w:rPr>
          <w:rFonts w:ascii="Times New Roman" w:hAnsi="Times New Roman" w:cs="Times New Roman"/>
          <w:sz w:val="26"/>
          <w:szCs w:val="26"/>
        </w:rPr>
        <w:t xml:space="preserve"> за прием экзаменов, предлагает кандидату выбрать билет. Номер экзаменационного билета указывается в соответствующей графе карточки.</w:t>
      </w:r>
    </w:p>
    <w:p w:rsidR="00F31953" w:rsidRPr="00F31953" w:rsidRDefault="00F31953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953">
        <w:rPr>
          <w:rFonts w:ascii="Times New Roman" w:hAnsi="Times New Roman" w:cs="Times New Roman"/>
          <w:sz w:val="26"/>
          <w:szCs w:val="26"/>
        </w:rPr>
        <w:t xml:space="preserve">После ответа на все вопросы экзаменационного билета или истечения установленного времени карточка подписывается кандидатом и вместе с билетом сдается </w:t>
      </w:r>
      <w:r w:rsidR="00F95934">
        <w:rPr>
          <w:rFonts w:ascii="Times New Roman" w:hAnsi="Times New Roman" w:cs="Times New Roman"/>
          <w:sz w:val="26"/>
          <w:szCs w:val="26"/>
        </w:rPr>
        <w:t xml:space="preserve">уполномоченному должностному лицу инспекции </w:t>
      </w:r>
      <w:proofErr w:type="spellStart"/>
      <w:r w:rsidR="00F95934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F31953">
        <w:rPr>
          <w:rFonts w:ascii="Times New Roman" w:hAnsi="Times New Roman" w:cs="Times New Roman"/>
          <w:sz w:val="26"/>
          <w:szCs w:val="26"/>
        </w:rPr>
        <w:t>, ответственному за прием экзаменов.</w:t>
      </w:r>
    </w:p>
    <w:p w:rsidR="00F31953" w:rsidRPr="00F31953" w:rsidRDefault="00F95934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F31953">
        <w:rPr>
          <w:rFonts w:ascii="Times New Roman" w:hAnsi="Times New Roman" w:cs="Times New Roman"/>
          <w:sz w:val="26"/>
          <w:szCs w:val="26"/>
        </w:rPr>
        <w:t>,</w:t>
      </w:r>
      <w:r w:rsidR="00F31953" w:rsidRPr="00F31953">
        <w:rPr>
          <w:rFonts w:ascii="Times New Roman" w:hAnsi="Times New Roman" w:cs="Times New Roman"/>
          <w:sz w:val="26"/>
          <w:szCs w:val="26"/>
        </w:rPr>
        <w:t xml:space="preserve"> проверяет правильность ответов на вопросы экзаменационного билета.</w:t>
      </w:r>
    </w:p>
    <w:p w:rsidR="00F31953" w:rsidRPr="00F31953" w:rsidRDefault="00F31953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953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на </w:t>
      </w:r>
      <w:r w:rsidR="00B51D85">
        <w:rPr>
          <w:rFonts w:ascii="Times New Roman" w:hAnsi="Times New Roman" w:cs="Times New Roman"/>
          <w:sz w:val="26"/>
          <w:szCs w:val="26"/>
        </w:rPr>
        <w:t>одну</w:t>
      </w:r>
      <w:r w:rsidRPr="00F31953">
        <w:rPr>
          <w:rFonts w:ascii="Times New Roman" w:hAnsi="Times New Roman" w:cs="Times New Roman"/>
          <w:sz w:val="26"/>
          <w:szCs w:val="26"/>
        </w:rPr>
        <w:t xml:space="preserve"> категорию составляет 30 минут.</w:t>
      </w:r>
    </w:p>
    <w:p w:rsidR="00F31953" w:rsidRPr="00F31953" w:rsidRDefault="00B51D85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3.4.7. </w:t>
      </w:r>
      <w:r w:rsidR="00F31953" w:rsidRPr="00F31953">
        <w:rPr>
          <w:rFonts w:ascii="Times New Roman" w:hAnsi="Times New Roman" w:cs="Times New Roman"/>
          <w:sz w:val="26"/>
          <w:szCs w:val="26"/>
        </w:rPr>
        <w:t xml:space="preserve">Знания, показанные экзаменуемым в ходе экзамена, оцениваются </w:t>
      </w:r>
      <w:r w:rsidR="00F95934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 w:rsidR="00F95934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95934">
        <w:rPr>
          <w:rFonts w:ascii="Times New Roman" w:hAnsi="Times New Roman" w:cs="Times New Roman"/>
          <w:sz w:val="26"/>
          <w:szCs w:val="26"/>
        </w:rPr>
        <w:t xml:space="preserve"> </w:t>
      </w:r>
      <w:r w:rsidR="00F31953" w:rsidRPr="00F31953">
        <w:rPr>
          <w:rFonts w:ascii="Times New Roman" w:hAnsi="Times New Roman" w:cs="Times New Roman"/>
          <w:sz w:val="26"/>
          <w:szCs w:val="26"/>
        </w:rPr>
        <w:t>по</w:t>
      </w:r>
      <w:r w:rsidR="00F95934">
        <w:rPr>
          <w:rFonts w:ascii="Times New Roman" w:hAnsi="Times New Roman" w:cs="Times New Roman"/>
          <w:sz w:val="26"/>
          <w:szCs w:val="26"/>
        </w:rPr>
        <w:t xml:space="preserve"> системе: положительная оценка «</w:t>
      </w:r>
      <w:r w:rsidR="00F31953" w:rsidRPr="00F31953">
        <w:rPr>
          <w:rFonts w:ascii="Times New Roman" w:hAnsi="Times New Roman" w:cs="Times New Roman"/>
          <w:sz w:val="26"/>
          <w:szCs w:val="26"/>
        </w:rPr>
        <w:t>сдал</w:t>
      </w:r>
      <w:r w:rsidR="00F95934">
        <w:rPr>
          <w:rFonts w:ascii="Times New Roman" w:hAnsi="Times New Roman" w:cs="Times New Roman"/>
          <w:sz w:val="26"/>
          <w:szCs w:val="26"/>
        </w:rPr>
        <w:t>», отрицательная «</w:t>
      </w:r>
      <w:r w:rsidR="00F31953" w:rsidRPr="00F31953">
        <w:rPr>
          <w:rFonts w:ascii="Times New Roman" w:hAnsi="Times New Roman" w:cs="Times New Roman"/>
          <w:sz w:val="26"/>
          <w:szCs w:val="26"/>
        </w:rPr>
        <w:t>не сдал</w:t>
      </w:r>
      <w:r w:rsidR="00F95934">
        <w:rPr>
          <w:rFonts w:ascii="Times New Roman" w:hAnsi="Times New Roman" w:cs="Times New Roman"/>
          <w:sz w:val="26"/>
          <w:szCs w:val="26"/>
        </w:rPr>
        <w:t>». Оценка «</w:t>
      </w:r>
      <w:r w:rsidR="00F31953" w:rsidRPr="00F31953">
        <w:rPr>
          <w:rFonts w:ascii="Times New Roman" w:hAnsi="Times New Roman" w:cs="Times New Roman"/>
          <w:sz w:val="26"/>
          <w:szCs w:val="26"/>
        </w:rPr>
        <w:t>сдал</w:t>
      </w:r>
      <w:r w:rsidR="00F95934">
        <w:rPr>
          <w:rFonts w:ascii="Times New Roman" w:hAnsi="Times New Roman" w:cs="Times New Roman"/>
          <w:sz w:val="26"/>
          <w:szCs w:val="26"/>
        </w:rPr>
        <w:t>»</w:t>
      </w:r>
      <w:r w:rsidR="00F31953" w:rsidRPr="00F31953">
        <w:rPr>
          <w:rFonts w:ascii="Times New Roman" w:hAnsi="Times New Roman" w:cs="Times New Roman"/>
          <w:sz w:val="26"/>
          <w:szCs w:val="26"/>
        </w:rPr>
        <w:t xml:space="preserve"> выставляется, если </w:t>
      </w:r>
      <w:proofErr w:type="gramStart"/>
      <w:r w:rsidR="00F31953" w:rsidRPr="00F31953">
        <w:rPr>
          <w:rFonts w:ascii="Times New Roman" w:hAnsi="Times New Roman" w:cs="Times New Roman"/>
          <w:sz w:val="26"/>
          <w:szCs w:val="26"/>
        </w:rPr>
        <w:t>экзаменуемый</w:t>
      </w:r>
      <w:proofErr w:type="gramEnd"/>
      <w:r w:rsidR="00F31953" w:rsidRPr="00F31953">
        <w:rPr>
          <w:rFonts w:ascii="Times New Roman" w:hAnsi="Times New Roman" w:cs="Times New Roman"/>
          <w:sz w:val="26"/>
          <w:szCs w:val="26"/>
        </w:rPr>
        <w:t xml:space="preserve"> в отведенное время ответил правильно на 8 вопросов билета из 10 или на 18 вопросов билета из 20. В противном </w:t>
      </w:r>
      <w:r w:rsidR="00F95934">
        <w:rPr>
          <w:rFonts w:ascii="Times New Roman" w:hAnsi="Times New Roman" w:cs="Times New Roman"/>
          <w:sz w:val="26"/>
          <w:szCs w:val="26"/>
        </w:rPr>
        <w:t>случае ему выставляется оценка «</w:t>
      </w:r>
      <w:r w:rsidR="00F31953" w:rsidRPr="00F31953">
        <w:rPr>
          <w:rFonts w:ascii="Times New Roman" w:hAnsi="Times New Roman" w:cs="Times New Roman"/>
          <w:sz w:val="26"/>
          <w:szCs w:val="26"/>
        </w:rPr>
        <w:t>не сдал</w:t>
      </w:r>
      <w:r w:rsidR="00F95934">
        <w:rPr>
          <w:rFonts w:ascii="Times New Roman" w:hAnsi="Times New Roman" w:cs="Times New Roman"/>
          <w:sz w:val="26"/>
          <w:szCs w:val="26"/>
        </w:rPr>
        <w:t>»</w:t>
      </w:r>
      <w:r w:rsidR="00F31953" w:rsidRPr="00F31953">
        <w:rPr>
          <w:rFonts w:ascii="Times New Roman" w:hAnsi="Times New Roman" w:cs="Times New Roman"/>
          <w:sz w:val="26"/>
          <w:szCs w:val="26"/>
        </w:rPr>
        <w:t>.</w:t>
      </w:r>
    </w:p>
    <w:p w:rsidR="00F31953" w:rsidRPr="00F31953" w:rsidRDefault="00B51D85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Уполномоченное лицо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31953" w:rsidRPr="00F31953">
        <w:rPr>
          <w:rFonts w:ascii="Times New Roman" w:hAnsi="Times New Roman" w:cs="Times New Roman"/>
          <w:sz w:val="26"/>
          <w:szCs w:val="26"/>
        </w:rPr>
        <w:t xml:space="preserve"> оформляет принятое решение внесением отметки о результате теоретического экзамена в соответствующие графы карточки листа и протокола приема экзаменов</w:t>
      </w:r>
      <w:r w:rsidR="00DB6066" w:rsidRPr="00DB6066">
        <w:rPr>
          <w:rFonts w:ascii="Times New Roman" w:hAnsi="Times New Roman" w:cs="Times New Roman"/>
          <w:sz w:val="26"/>
          <w:szCs w:val="26"/>
        </w:rPr>
        <w:t xml:space="preserve"> </w:t>
      </w:r>
      <w:r w:rsidR="00DB6066">
        <w:rPr>
          <w:rFonts w:ascii="Times New Roman" w:hAnsi="Times New Roman" w:cs="Times New Roman"/>
          <w:sz w:val="26"/>
          <w:szCs w:val="26"/>
        </w:rPr>
        <w:t xml:space="preserve">на право управления самоходными </w:t>
      </w:r>
      <w:r w:rsidR="00DB6066" w:rsidRPr="00DB6066">
        <w:rPr>
          <w:rFonts w:ascii="Times New Roman" w:hAnsi="Times New Roman" w:cs="Times New Roman"/>
          <w:sz w:val="26"/>
          <w:szCs w:val="26"/>
        </w:rPr>
        <w:t xml:space="preserve">машинами </w:t>
      </w:r>
      <w:r w:rsidR="00DB6066" w:rsidRPr="004F42F7">
        <w:rPr>
          <w:rFonts w:ascii="Times New Roman" w:hAnsi="Times New Roman" w:cs="Times New Roman"/>
          <w:sz w:val="26"/>
          <w:szCs w:val="26"/>
        </w:rPr>
        <w:t xml:space="preserve">по форме, предусмотренной приложением № </w:t>
      </w:r>
      <w:r w:rsidR="00DB6066">
        <w:rPr>
          <w:rFonts w:ascii="Times New Roman" w:hAnsi="Times New Roman" w:cs="Times New Roman"/>
          <w:sz w:val="26"/>
          <w:szCs w:val="26"/>
        </w:rPr>
        <w:t>3</w:t>
      </w:r>
      <w:r w:rsidR="00DB6066" w:rsidRPr="004F42F7">
        <w:rPr>
          <w:rFonts w:ascii="Times New Roman" w:hAnsi="Times New Roman" w:cs="Times New Roman"/>
          <w:sz w:val="26"/>
          <w:szCs w:val="26"/>
        </w:rPr>
        <w:t xml:space="preserve"> </w:t>
      </w:r>
      <w:r w:rsidR="00DB6066">
        <w:rPr>
          <w:rFonts w:ascii="Times New Roman" w:hAnsi="Times New Roman" w:cs="Times New Roman"/>
          <w:sz w:val="26"/>
          <w:szCs w:val="26"/>
        </w:rPr>
        <w:t xml:space="preserve">к </w:t>
      </w:r>
      <w:r w:rsidR="00DB6066" w:rsidRPr="004F42F7">
        <w:rPr>
          <w:rFonts w:ascii="Times New Roman" w:hAnsi="Times New Roman" w:cs="Times New Roman"/>
          <w:sz w:val="26"/>
          <w:szCs w:val="26"/>
        </w:rPr>
        <w:t>Инструкци</w:t>
      </w:r>
      <w:r w:rsidR="00DB6066">
        <w:rPr>
          <w:rFonts w:ascii="Times New Roman" w:hAnsi="Times New Roman" w:cs="Times New Roman"/>
          <w:sz w:val="26"/>
          <w:szCs w:val="26"/>
        </w:rPr>
        <w:t>и</w:t>
      </w:r>
      <w:r w:rsidR="00DB6066" w:rsidRPr="004F42F7">
        <w:rPr>
          <w:rFonts w:ascii="Times New Roman" w:hAnsi="Times New Roman" w:cs="Times New Roman"/>
          <w:sz w:val="26"/>
          <w:szCs w:val="26"/>
        </w:rPr>
        <w:t xml:space="preserve"> о порядке применения Правил допуска к управлению самоходными машинами и выдачи удостоверений тракториста-машиниста (тракториста), утвержденной приказом </w:t>
      </w:r>
      <w:proofErr w:type="spellStart"/>
      <w:r w:rsidR="00DB6066" w:rsidRPr="004F42F7">
        <w:rPr>
          <w:rFonts w:ascii="Times New Roman" w:hAnsi="Times New Roman" w:cs="Times New Roman"/>
          <w:sz w:val="26"/>
          <w:szCs w:val="26"/>
        </w:rPr>
        <w:t>Минис</w:t>
      </w:r>
      <w:r w:rsidR="00DB6066">
        <w:rPr>
          <w:rFonts w:ascii="Times New Roman" w:hAnsi="Times New Roman" w:cs="Times New Roman"/>
          <w:sz w:val="26"/>
          <w:szCs w:val="26"/>
        </w:rPr>
        <w:t>ельхозпрода</w:t>
      </w:r>
      <w:proofErr w:type="spellEnd"/>
      <w:r w:rsidR="00DB6066" w:rsidRPr="004F42F7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DB6066">
        <w:rPr>
          <w:rFonts w:ascii="Times New Roman" w:hAnsi="Times New Roman" w:cs="Times New Roman"/>
          <w:sz w:val="26"/>
          <w:szCs w:val="26"/>
        </w:rPr>
        <w:t xml:space="preserve">от </w:t>
      </w:r>
      <w:r w:rsidR="00DB6066" w:rsidRPr="004F42F7">
        <w:rPr>
          <w:rFonts w:ascii="Times New Roman" w:hAnsi="Times New Roman" w:cs="Times New Roman"/>
          <w:sz w:val="26"/>
          <w:szCs w:val="26"/>
        </w:rPr>
        <w:t>29.11.1999</w:t>
      </w:r>
      <w:r w:rsidR="00DB6066">
        <w:rPr>
          <w:rFonts w:ascii="Times New Roman" w:hAnsi="Times New Roman" w:cs="Times New Roman"/>
          <w:sz w:val="26"/>
          <w:szCs w:val="26"/>
        </w:rPr>
        <w:t xml:space="preserve"> №</w:t>
      </w:r>
      <w:r w:rsidR="00DB6066" w:rsidRPr="004F42F7">
        <w:rPr>
          <w:rFonts w:ascii="Times New Roman" w:hAnsi="Times New Roman" w:cs="Times New Roman"/>
          <w:sz w:val="26"/>
          <w:szCs w:val="26"/>
        </w:rPr>
        <w:t xml:space="preserve"> 807</w:t>
      </w:r>
      <w:r w:rsidR="00F31953" w:rsidRPr="00F3195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31953" w:rsidRPr="00F31953" w:rsidRDefault="00F31953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953">
        <w:rPr>
          <w:rFonts w:ascii="Times New Roman" w:hAnsi="Times New Roman" w:cs="Times New Roman"/>
          <w:sz w:val="26"/>
          <w:szCs w:val="26"/>
        </w:rPr>
        <w:t xml:space="preserve">Карточка и протокол подписываются </w:t>
      </w:r>
      <w:r w:rsidR="00B51D85">
        <w:rPr>
          <w:rFonts w:ascii="Times New Roman" w:hAnsi="Times New Roman" w:cs="Times New Roman"/>
          <w:sz w:val="26"/>
          <w:szCs w:val="26"/>
        </w:rPr>
        <w:t xml:space="preserve">уполномоченным лицом инспекции </w:t>
      </w:r>
      <w:proofErr w:type="spellStart"/>
      <w:r w:rsidR="00B51D85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F31953">
        <w:rPr>
          <w:rFonts w:ascii="Times New Roman" w:hAnsi="Times New Roman" w:cs="Times New Roman"/>
          <w:sz w:val="26"/>
          <w:szCs w:val="26"/>
        </w:rPr>
        <w:t>.</w:t>
      </w:r>
    </w:p>
    <w:p w:rsidR="00F31953" w:rsidRPr="00F31953" w:rsidRDefault="00F31953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953">
        <w:rPr>
          <w:rFonts w:ascii="Times New Roman" w:hAnsi="Times New Roman" w:cs="Times New Roman"/>
          <w:sz w:val="26"/>
          <w:szCs w:val="26"/>
        </w:rPr>
        <w:t xml:space="preserve">Результаты теоретического экзамена оглашаются </w:t>
      </w:r>
      <w:proofErr w:type="gramStart"/>
      <w:r w:rsidRPr="00F31953">
        <w:rPr>
          <w:rFonts w:ascii="Times New Roman" w:hAnsi="Times New Roman" w:cs="Times New Roman"/>
          <w:sz w:val="26"/>
          <w:szCs w:val="26"/>
        </w:rPr>
        <w:t>экзаменуемому</w:t>
      </w:r>
      <w:proofErr w:type="gramEnd"/>
      <w:r w:rsidRPr="00F31953">
        <w:rPr>
          <w:rFonts w:ascii="Times New Roman" w:hAnsi="Times New Roman" w:cs="Times New Roman"/>
          <w:sz w:val="26"/>
          <w:szCs w:val="26"/>
        </w:rPr>
        <w:t xml:space="preserve"> в устной форме.</w:t>
      </w:r>
    </w:p>
    <w:p w:rsidR="00F31953" w:rsidRPr="00F31953" w:rsidRDefault="00F31953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953">
        <w:rPr>
          <w:rFonts w:ascii="Times New Roman" w:hAnsi="Times New Roman" w:cs="Times New Roman"/>
          <w:sz w:val="26"/>
          <w:szCs w:val="26"/>
        </w:rPr>
        <w:t>Кандидат, не сдавший теоретический экзамен, к практическому экзамену не допускается. Повторно теоретический экзамен назначается не ранее чем через 7 дней.</w:t>
      </w:r>
    </w:p>
    <w:p w:rsidR="00F31953" w:rsidRPr="00F31953" w:rsidRDefault="00F31953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953">
        <w:rPr>
          <w:rFonts w:ascii="Times New Roman" w:hAnsi="Times New Roman" w:cs="Times New Roman"/>
          <w:sz w:val="26"/>
          <w:szCs w:val="26"/>
        </w:rPr>
        <w:t xml:space="preserve">Оценка, полученная на теоретических экзаменах, считается действительной в течение </w:t>
      </w:r>
      <w:r w:rsidR="00B51D85">
        <w:rPr>
          <w:rFonts w:ascii="Times New Roman" w:hAnsi="Times New Roman" w:cs="Times New Roman"/>
          <w:sz w:val="26"/>
          <w:szCs w:val="26"/>
        </w:rPr>
        <w:t>трех</w:t>
      </w:r>
      <w:r w:rsidRPr="00F31953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:rsidR="00F31953" w:rsidRDefault="00F31953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953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 w:rsidR="00B51D85">
        <w:rPr>
          <w:rFonts w:ascii="Times New Roman" w:hAnsi="Times New Roman" w:cs="Times New Roman"/>
          <w:sz w:val="26"/>
          <w:szCs w:val="26"/>
        </w:rPr>
        <w:t xml:space="preserve">административной </w:t>
      </w:r>
      <w:r w:rsidRPr="00F31953">
        <w:rPr>
          <w:rFonts w:ascii="Times New Roman" w:hAnsi="Times New Roman" w:cs="Times New Roman"/>
          <w:sz w:val="26"/>
          <w:szCs w:val="26"/>
        </w:rPr>
        <w:t xml:space="preserve">процедуры является запись в протоколе </w:t>
      </w:r>
      <w:r w:rsidR="00B51D85">
        <w:rPr>
          <w:rFonts w:ascii="Times New Roman" w:hAnsi="Times New Roman" w:cs="Times New Roman"/>
          <w:sz w:val="26"/>
          <w:szCs w:val="26"/>
        </w:rPr>
        <w:t>приема экзаменов на право управления самоходными машинами.</w:t>
      </w:r>
    </w:p>
    <w:p w:rsidR="004F43A6" w:rsidRDefault="004F43A6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3A6" w:rsidRPr="00E00D36" w:rsidRDefault="004F43A6" w:rsidP="004F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36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00D36">
        <w:rPr>
          <w:rFonts w:ascii="Times New Roman" w:hAnsi="Times New Roman" w:cs="Times New Roman"/>
          <w:b/>
          <w:sz w:val="26"/>
          <w:szCs w:val="26"/>
        </w:rPr>
        <w:t>. Административная процедура</w:t>
      </w:r>
    </w:p>
    <w:p w:rsidR="004F43A6" w:rsidRPr="00F31953" w:rsidRDefault="004F43A6" w:rsidP="004F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7E37">
        <w:rPr>
          <w:rFonts w:ascii="Times New Roman" w:hAnsi="Times New Roman" w:cs="Times New Roman"/>
          <w:b/>
          <w:sz w:val="26"/>
          <w:szCs w:val="26"/>
        </w:rPr>
        <w:t xml:space="preserve">«Проведение </w:t>
      </w:r>
      <w:r>
        <w:rPr>
          <w:rFonts w:ascii="Times New Roman" w:hAnsi="Times New Roman" w:cs="Times New Roman"/>
          <w:b/>
          <w:sz w:val="26"/>
          <w:szCs w:val="26"/>
        </w:rPr>
        <w:t>практических</w:t>
      </w:r>
      <w:r w:rsidRPr="00127E37">
        <w:rPr>
          <w:rFonts w:ascii="Times New Roman" w:hAnsi="Times New Roman" w:cs="Times New Roman"/>
          <w:b/>
          <w:sz w:val="26"/>
          <w:szCs w:val="26"/>
        </w:rPr>
        <w:t xml:space="preserve"> экзаменов»</w:t>
      </w:r>
    </w:p>
    <w:p w:rsid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3.5.1. </w:t>
      </w:r>
      <w:r w:rsidRPr="004F43A6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43A6">
        <w:rPr>
          <w:rFonts w:ascii="Times New Roman" w:hAnsi="Times New Roman" w:cs="Times New Roman"/>
          <w:sz w:val="26"/>
          <w:szCs w:val="26"/>
        </w:rPr>
        <w:t xml:space="preserve">запись в протоколе </w:t>
      </w:r>
      <w:r>
        <w:rPr>
          <w:rFonts w:ascii="Times New Roman" w:hAnsi="Times New Roman" w:cs="Times New Roman"/>
          <w:sz w:val="26"/>
          <w:szCs w:val="26"/>
        </w:rPr>
        <w:t>приема экзаменов на право управления самоходными машинами</w:t>
      </w:r>
      <w:r w:rsidRPr="004F43A6">
        <w:rPr>
          <w:rFonts w:ascii="Times New Roman" w:hAnsi="Times New Roman" w:cs="Times New Roman"/>
          <w:sz w:val="26"/>
          <w:szCs w:val="26"/>
        </w:rPr>
        <w:t xml:space="preserve"> о сданном </w:t>
      </w:r>
      <w:r w:rsidR="00EA50AF">
        <w:rPr>
          <w:rFonts w:ascii="Times New Roman" w:hAnsi="Times New Roman" w:cs="Times New Roman"/>
          <w:sz w:val="26"/>
          <w:szCs w:val="26"/>
        </w:rPr>
        <w:t xml:space="preserve">теоретическом </w:t>
      </w:r>
      <w:r w:rsidRPr="004F43A6">
        <w:rPr>
          <w:rFonts w:ascii="Times New Roman" w:hAnsi="Times New Roman" w:cs="Times New Roman"/>
          <w:sz w:val="26"/>
          <w:szCs w:val="26"/>
        </w:rPr>
        <w:t>экзамене.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3.5.2. </w:t>
      </w:r>
      <w:r w:rsidRPr="004F43A6">
        <w:rPr>
          <w:rFonts w:ascii="Times New Roman" w:hAnsi="Times New Roman" w:cs="Times New Roman"/>
          <w:sz w:val="26"/>
          <w:szCs w:val="26"/>
        </w:rPr>
        <w:t xml:space="preserve">Практический экзамен принимается в </w:t>
      </w:r>
      <w:r>
        <w:rPr>
          <w:rFonts w:ascii="Times New Roman" w:hAnsi="Times New Roman" w:cs="Times New Roman"/>
          <w:sz w:val="26"/>
          <w:szCs w:val="26"/>
        </w:rPr>
        <w:t>два</w:t>
      </w:r>
      <w:r w:rsidRPr="004F43A6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первый - на закрытой от движения площадке или </w:t>
      </w:r>
      <w:proofErr w:type="spellStart"/>
      <w:r w:rsidRPr="004F43A6">
        <w:rPr>
          <w:rFonts w:ascii="Times New Roman" w:hAnsi="Times New Roman" w:cs="Times New Roman"/>
          <w:sz w:val="26"/>
          <w:szCs w:val="26"/>
        </w:rPr>
        <w:t>трактородроме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>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второй - на специальном маршруте в условиях реального функционирования самоходной машины.</w:t>
      </w:r>
    </w:p>
    <w:p w:rsidR="004F43A6" w:rsidRPr="004F43A6" w:rsidRDefault="00EA50AF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3.5.3. 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Практический экзамен </w:t>
      </w:r>
      <w:r w:rsidR="00113EF8">
        <w:rPr>
          <w:rFonts w:ascii="Times New Roman" w:hAnsi="Times New Roman" w:cs="Times New Roman"/>
          <w:sz w:val="26"/>
          <w:szCs w:val="26"/>
        </w:rPr>
        <w:t>проводится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на самоходн</w:t>
      </w:r>
      <w:r w:rsidR="00113EF8">
        <w:rPr>
          <w:rFonts w:ascii="Times New Roman" w:hAnsi="Times New Roman" w:cs="Times New Roman"/>
          <w:sz w:val="26"/>
          <w:szCs w:val="26"/>
        </w:rPr>
        <w:t>ой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машин</w:t>
      </w:r>
      <w:r w:rsidR="00113EF8">
        <w:rPr>
          <w:rFonts w:ascii="Times New Roman" w:hAnsi="Times New Roman" w:cs="Times New Roman"/>
          <w:sz w:val="26"/>
          <w:szCs w:val="26"/>
        </w:rPr>
        <w:t>е соответствующей категории.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Практический экзамен принимается на самоходных машинах, предоставляемых, как правило, образовательными учреждениями, осуществляющими подготовку, переподготовку кандидатов, а также другими заинтересованными организациями или гражданами.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На машинах, предназначенных для приема практического экзамена, должны устанав</w:t>
      </w:r>
      <w:r w:rsidR="00113EF8">
        <w:rPr>
          <w:rFonts w:ascii="Times New Roman" w:hAnsi="Times New Roman" w:cs="Times New Roman"/>
          <w:sz w:val="26"/>
          <w:szCs w:val="26"/>
        </w:rPr>
        <w:t>ливаться опознавательные знаки «</w:t>
      </w:r>
      <w:r w:rsidRPr="004F43A6">
        <w:rPr>
          <w:rFonts w:ascii="Times New Roman" w:hAnsi="Times New Roman" w:cs="Times New Roman"/>
          <w:sz w:val="26"/>
          <w:szCs w:val="26"/>
        </w:rPr>
        <w:t>учебное транспортное средство</w:t>
      </w:r>
      <w:r w:rsidR="00113EF8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 xml:space="preserve"> и для экзаменатора - зеркало заднего вида. Исправность технического состояния самоходной машины подтверждается наличием свидетельства о прохождении технического осмотра.</w:t>
      </w:r>
    </w:p>
    <w:p w:rsidR="004F43A6" w:rsidRPr="0031306D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06D">
        <w:rPr>
          <w:rFonts w:ascii="Times New Roman" w:hAnsi="Times New Roman" w:cs="Times New Roman"/>
          <w:sz w:val="26"/>
          <w:szCs w:val="26"/>
        </w:rPr>
        <w:t xml:space="preserve">В случае приема второго этапа практического экзамена в условиях реального дорожного движения названия и отрезки улиц и дорог для маршрутов согласовываются </w:t>
      </w:r>
      <w:r w:rsidR="0031306D" w:rsidRPr="0031306D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 w:rsidR="0031306D" w:rsidRPr="0031306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31306D">
        <w:rPr>
          <w:rFonts w:ascii="Times New Roman" w:hAnsi="Times New Roman" w:cs="Times New Roman"/>
          <w:sz w:val="26"/>
          <w:szCs w:val="26"/>
        </w:rPr>
        <w:t xml:space="preserve"> с органами местного самоуправления населенных пунктов.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06D">
        <w:rPr>
          <w:rFonts w:ascii="Times New Roman" w:hAnsi="Times New Roman" w:cs="Times New Roman"/>
          <w:sz w:val="26"/>
          <w:szCs w:val="26"/>
        </w:rPr>
        <w:t>В случае приема второго этапа практического экзамена на закрытой от движения площадке она по периметру</w:t>
      </w:r>
      <w:r w:rsidRPr="004F43A6">
        <w:rPr>
          <w:rFonts w:ascii="Times New Roman" w:hAnsi="Times New Roman" w:cs="Times New Roman"/>
          <w:sz w:val="26"/>
          <w:szCs w:val="26"/>
        </w:rPr>
        <w:t xml:space="preserve"> оборудуется следующими обязательными элементами улично-дорожной сети:</w:t>
      </w:r>
    </w:p>
    <w:p w:rsidR="004F43A6" w:rsidRPr="004F43A6" w:rsidRDefault="0031306D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43A6" w:rsidRPr="004F43A6">
        <w:rPr>
          <w:rFonts w:ascii="Times New Roman" w:hAnsi="Times New Roman" w:cs="Times New Roman"/>
          <w:sz w:val="26"/>
          <w:szCs w:val="26"/>
        </w:rPr>
        <w:t>регулируемый и нерегулируемый перекрестки;</w:t>
      </w:r>
    </w:p>
    <w:p w:rsidR="004F43A6" w:rsidRPr="004F43A6" w:rsidRDefault="0031306D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43A6" w:rsidRPr="004F43A6">
        <w:rPr>
          <w:rFonts w:ascii="Times New Roman" w:hAnsi="Times New Roman" w:cs="Times New Roman"/>
          <w:sz w:val="26"/>
          <w:szCs w:val="26"/>
        </w:rPr>
        <w:t>пешеходные переходы;</w:t>
      </w:r>
    </w:p>
    <w:p w:rsidR="004F43A6" w:rsidRPr="004F43A6" w:rsidRDefault="0031306D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43A6" w:rsidRPr="004F43A6">
        <w:rPr>
          <w:rFonts w:ascii="Times New Roman" w:hAnsi="Times New Roman" w:cs="Times New Roman"/>
          <w:sz w:val="26"/>
          <w:szCs w:val="26"/>
        </w:rPr>
        <w:t>железнодорожный переезд;</w:t>
      </w:r>
    </w:p>
    <w:p w:rsidR="004F43A6" w:rsidRPr="004F43A6" w:rsidRDefault="0031306D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43A6" w:rsidRPr="004F43A6">
        <w:rPr>
          <w:rFonts w:ascii="Times New Roman" w:hAnsi="Times New Roman" w:cs="Times New Roman"/>
          <w:sz w:val="26"/>
          <w:szCs w:val="26"/>
        </w:rPr>
        <w:t>препятствия;</w:t>
      </w:r>
    </w:p>
    <w:p w:rsidR="004F43A6" w:rsidRPr="004F43A6" w:rsidRDefault="0031306D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43A6" w:rsidRPr="004F43A6">
        <w:rPr>
          <w:rFonts w:ascii="Times New Roman" w:hAnsi="Times New Roman" w:cs="Times New Roman"/>
          <w:sz w:val="26"/>
          <w:szCs w:val="26"/>
        </w:rPr>
        <w:t>дорожные знаки и дорожная разметка.</w:t>
      </w:r>
    </w:p>
    <w:p w:rsidR="004F43A6" w:rsidRPr="004F43A6" w:rsidRDefault="0031306D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3.5.4. </w:t>
      </w:r>
      <w:r w:rsidR="004F43A6" w:rsidRPr="004F43A6">
        <w:rPr>
          <w:rFonts w:ascii="Times New Roman" w:hAnsi="Times New Roman" w:cs="Times New Roman"/>
          <w:sz w:val="26"/>
          <w:szCs w:val="26"/>
        </w:rPr>
        <w:t>На практическом экзамене проверяется:</w:t>
      </w:r>
    </w:p>
    <w:p w:rsidR="004F43A6" w:rsidRPr="004F43A6" w:rsidRDefault="0031306D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) на первом этапе - умение выполнять следующие </w:t>
      </w:r>
      <w:r>
        <w:rPr>
          <w:rFonts w:ascii="Times New Roman" w:hAnsi="Times New Roman" w:cs="Times New Roman"/>
          <w:sz w:val="26"/>
          <w:szCs w:val="26"/>
        </w:rPr>
        <w:t xml:space="preserve">приемы и </w:t>
      </w:r>
      <w:r w:rsidR="004F43A6" w:rsidRPr="004F43A6">
        <w:rPr>
          <w:rFonts w:ascii="Times New Roman" w:hAnsi="Times New Roman" w:cs="Times New Roman"/>
          <w:sz w:val="26"/>
          <w:szCs w:val="26"/>
        </w:rPr>
        <w:t>маневры: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запуск двигателя;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начало движения с места на подъеме;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разворот при ограниченной ширине территории при одноразовом включении передачи</w:t>
      </w:r>
      <w:r w:rsidR="0031306D">
        <w:rPr>
          <w:rFonts w:ascii="Times New Roman" w:hAnsi="Times New Roman" w:cs="Times New Roman"/>
          <w:sz w:val="26"/>
          <w:szCs w:val="26"/>
        </w:rPr>
        <w:t xml:space="preserve"> (кроме гусеничных машин)</w:t>
      </w:r>
      <w:r w:rsidRPr="004F43A6">
        <w:rPr>
          <w:rFonts w:ascii="Times New Roman" w:hAnsi="Times New Roman" w:cs="Times New Roman"/>
          <w:sz w:val="26"/>
          <w:szCs w:val="26"/>
        </w:rPr>
        <w:t>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постановка самоходной машины в бокс задним ходом;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- постановка самоходной машины в агрегате с прицепом в бокс задним ходом (кроме категорий </w:t>
      </w:r>
      <w:r w:rsidR="006C629A">
        <w:rPr>
          <w:rFonts w:ascii="Times New Roman" w:hAnsi="Times New Roman" w:cs="Times New Roman"/>
          <w:sz w:val="26"/>
          <w:szCs w:val="26"/>
        </w:rPr>
        <w:t>«</w:t>
      </w:r>
      <w:r w:rsidRPr="004F43A6">
        <w:rPr>
          <w:rFonts w:ascii="Times New Roman" w:hAnsi="Times New Roman" w:cs="Times New Roman"/>
          <w:sz w:val="26"/>
          <w:szCs w:val="26"/>
        </w:rPr>
        <w:t>A</w:t>
      </w:r>
      <w:r w:rsidR="006C629A">
        <w:rPr>
          <w:rFonts w:ascii="Times New Roman" w:hAnsi="Times New Roman" w:cs="Times New Roman"/>
          <w:sz w:val="26"/>
          <w:szCs w:val="26"/>
        </w:rPr>
        <w:t>» и «</w:t>
      </w:r>
      <w:r w:rsidRPr="004F43A6">
        <w:rPr>
          <w:rFonts w:ascii="Times New Roman" w:hAnsi="Times New Roman" w:cs="Times New Roman"/>
          <w:sz w:val="26"/>
          <w:szCs w:val="26"/>
        </w:rPr>
        <w:t>F</w:t>
      </w:r>
      <w:r w:rsidR="006C629A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>);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F43A6">
        <w:rPr>
          <w:rFonts w:ascii="Times New Roman" w:hAnsi="Times New Roman" w:cs="Times New Roman"/>
          <w:sz w:val="26"/>
          <w:szCs w:val="26"/>
        </w:rPr>
        <w:t>агрегатирование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 xml:space="preserve"> самоходной машины с нав</w:t>
      </w:r>
      <w:r w:rsidR="006C629A">
        <w:rPr>
          <w:rFonts w:ascii="Times New Roman" w:hAnsi="Times New Roman" w:cs="Times New Roman"/>
          <w:sz w:val="26"/>
          <w:szCs w:val="26"/>
        </w:rPr>
        <w:t>есной машиной (кроме категорий «A» и «</w:t>
      </w:r>
      <w:r w:rsidRPr="004F43A6">
        <w:rPr>
          <w:rFonts w:ascii="Times New Roman" w:hAnsi="Times New Roman" w:cs="Times New Roman"/>
          <w:sz w:val="26"/>
          <w:szCs w:val="26"/>
        </w:rPr>
        <w:t>F</w:t>
      </w:r>
      <w:r w:rsidR="006C629A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>);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F43A6">
        <w:rPr>
          <w:rFonts w:ascii="Times New Roman" w:hAnsi="Times New Roman" w:cs="Times New Roman"/>
          <w:sz w:val="26"/>
          <w:szCs w:val="26"/>
        </w:rPr>
        <w:t>агрегатирование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 xml:space="preserve"> самоходной машины с прицепом (прицепной машиной);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торможение и остановка на различных скоростях, включая экстренную остановку;</w:t>
      </w:r>
    </w:p>
    <w:p w:rsidR="004F43A6" w:rsidRPr="004F43A6" w:rsidRDefault="00082D1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на втором этапе - соблюдение правил безопасной эксплуатации, Правил дорожного движения Российской Федерации, умение выполнять на самоходной машине маневры в реальных условиях, а также оценивать эксплуатационную ситуацию и правильно на нее реагировать.</w:t>
      </w:r>
    </w:p>
    <w:p w:rsidR="004F43A6" w:rsidRPr="004F43A6" w:rsidRDefault="005C10D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3.5.5. </w:t>
      </w:r>
      <w:r w:rsidR="004F43A6" w:rsidRPr="004F43A6">
        <w:rPr>
          <w:rFonts w:ascii="Times New Roman" w:hAnsi="Times New Roman" w:cs="Times New Roman"/>
          <w:sz w:val="26"/>
          <w:szCs w:val="26"/>
        </w:rPr>
        <w:t>Экзаменационное задание выполняется кандидатом индивидуально.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Последовательность выполнения заданий, предусмотренных комплексом для конкретной категории самоходной машины, определяет</w:t>
      </w:r>
      <w:r w:rsidR="005C10D6">
        <w:rPr>
          <w:rFonts w:ascii="Times New Roman" w:hAnsi="Times New Roman" w:cs="Times New Roman"/>
          <w:sz w:val="26"/>
          <w:szCs w:val="26"/>
        </w:rPr>
        <w:t xml:space="preserve"> уполномоченным должностным лицом инспекции </w:t>
      </w:r>
      <w:proofErr w:type="spellStart"/>
      <w:r w:rsidR="005C10D6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5C10D6">
        <w:rPr>
          <w:rFonts w:ascii="Times New Roman" w:hAnsi="Times New Roman" w:cs="Times New Roman"/>
          <w:sz w:val="26"/>
          <w:szCs w:val="26"/>
        </w:rPr>
        <w:t>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Перед началом выполнения задания самоходную машину устанавливают в предстартовой зоне, двигатель должен быть прогрет и остановлен, рычаг коробки переключения передач зафиксирован в нейтральном положении, стояночный тормоз включен.</w:t>
      </w:r>
    </w:p>
    <w:p w:rsidR="004F43A6" w:rsidRPr="004F43A6" w:rsidRDefault="005C10D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знакомит кандидатов с правилами и порядком проведения экзамена, системой оценки и проводит инструктаж по безопасности труда и производственной безопасности. Кандидаты ставят свои подписи в журнале регистрации инструктажей при сдаче практического экзамена.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По команде </w:t>
      </w:r>
      <w:r w:rsidR="005C10D6">
        <w:rPr>
          <w:rFonts w:ascii="Times New Roman" w:hAnsi="Times New Roman" w:cs="Times New Roman"/>
          <w:sz w:val="26"/>
          <w:szCs w:val="26"/>
        </w:rPr>
        <w:t xml:space="preserve">уполномоченного должностного лица инспекции </w:t>
      </w:r>
      <w:proofErr w:type="spellStart"/>
      <w:r w:rsidR="005C10D6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 xml:space="preserve"> кандидат занимает место в самоходной машине, осуществляет подготовку к движению и выполняет задания. Команды должны подаваться четко и своевременно.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При проведении экзамена </w:t>
      </w:r>
      <w:r w:rsidR="005C10D6">
        <w:rPr>
          <w:rFonts w:ascii="Times New Roman" w:hAnsi="Times New Roman" w:cs="Times New Roman"/>
          <w:sz w:val="26"/>
          <w:szCs w:val="26"/>
        </w:rPr>
        <w:t xml:space="preserve">уполномоченного должностного лица инспекции </w:t>
      </w:r>
      <w:proofErr w:type="spellStart"/>
      <w:r w:rsidR="005C10D6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5C10D6" w:rsidRPr="004F43A6">
        <w:rPr>
          <w:rFonts w:ascii="Times New Roman" w:hAnsi="Times New Roman" w:cs="Times New Roman"/>
          <w:sz w:val="26"/>
          <w:szCs w:val="26"/>
        </w:rPr>
        <w:t xml:space="preserve"> </w:t>
      </w:r>
      <w:r w:rsidRPr="004F43A6">
        <w:rPr>
          <w:rFonts w:ascii="Times New Roman" w:hAnsi="Times New Roman" w:cs="Times New Roman"/>
          <w:sz w:val="26"/>
          <w:szCs w:val="26"/>
        </w:rPr>
        <w:t>контролирует ход выполнения заданий, ведет хронометраж, подает команды, обеспечивает соблюдение требований безопасности, проводит наблюдение за действиями кандидата, фиксирует в карточке допущенные ошибки, анализирует их, суммирует число набранных штрафных баллов и выставляет оценку за выполнение каждого задания и экзамена в целом.</w:t>
      </w:r>
    </w:p>
    <w:p w:rsidR="004F43A6" w:rsidRPr="004F43A6" w:rsidRDefault="005C10D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3.5.6. 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Первый этап практического экзамена в итоге оценивается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системе: положительная оценка «</w:t>
      </w:r>
      <w:r w:rsidR="004F43A6" w:rsidRPr="004F43A6">
        <w:rPr>
          <w:rFonts w:ascii="Times New Roman" w:hAnsi="Times New Roman" w:cs="Times New Roman"/>
          <w:sz w:val="26"/>
          <w:szCs w:val="26"/>
        </w:rPr>
        <w:t>сдал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F43A6" w:rsidRPr="004F43A6">
        <w:rPr>
          <w:rFonts w:ascii="Times New Roman" w:hAnsi="Times New Roman" w:cs="Times New Roman"/>
          <w:sz w:val="26"/>
          <w:szCs w:val="26"/>
        </w:rPr>
        <w:t>, отрицательная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F43A6" w:rsidRPr="004F43A6">
        <w:rPr>
          <w:rFonts w:ascii="Times New Roman" w:hAnsi="Times New Roman" w:cs="Times New Roman"/>
          <w:sz w:val="26"/>
          <w:szCs w:val="26"/>
        </w:rPr>
        <w:t>не сдал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F43A6" w:rsidRPr="004F43A6">
        <w:rPr>
          <w:rFonts w:ascii="Times New Roman" w:hAnsi="Times New Roman" w:cs="Times New Roman"/>
          <w:sz w:val="26"/>
          <w:szCs w:val="26"/>
        </w:rPr>
        <w:t>. Итоговая оценка выставляется на основании оценок за выполнение всех заданий, предусмотренных для конкретной категории самоходных машин.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Правильность выполнения каждого задания оценивается </w:t>
      </w:r>
      <w:r w:rsidR="004C1A73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 w:rsidR="004C1A7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4C1A73" w:rsidRPr="004F43A6">
        <w:rPr>
          <w:rFonts w:ascii="Times New Roman" w:hAnsi="Times New Roman" w:cs="Times New Roman"/>
          <w:sz w:val="26"/>
          <w:szCs w:val="26"/>
        </w:rPr>
        <w:t xml:space="preserve"> </w:t>
      </w:r>
      <w:r w:rsidRPr="004F43A6">
        <w:rPr>
          <w:rFonts w:ascii="Times New Roman" w:hAnsi="Times New Roman" w:cs="Times New Roman"/>
          <w:sz w:val="26"/>
          <w:szCs w:val="26"/>
        </w:rPr>
        <w:t>по</w:t>
      </w:r>
      <w:r w:rsidR="004C1A73">
        <w:rPr>
          <w:rFonts w:ascii="Times New Roman" w:hAnsi="Times New Roman" w:cs="Times New Roman"/>
          <w:sz w:val="26"/>
          <w:szCs w:val="26"/>
        </w:rPr>
        <w:t xml:space="preserve"> системе: положительная оценка «</w:t>
      </w:r>
      <w:r w:rsidRPr="004F43A6">
        <w:rPr>
          <w:rFonts w:ascii="Times New Roman" w:hAnsi="Times New Roman" w:cs="Times New Roman"/>
          <w:sz w:val="26"/>
          <w:szCs w:val="26"/>
        </w:rPr>
        <w:t>выполнил</w:t>
      </w:r>
      <w:r w:rsidR="004C1A73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>, отрицательная</w:t>
      </w:r>
      <w:r w:rsidR="004C1A73">
        <w:rPr>
          <w:rFonts w:ascii="Times New Roman" w:hAnsi="Times New Roman" w:cs="Times New Roman"/>
          <w:sz w:val="26"/>
          <w:szCs w:val="26"/>
        </w:rPr>
        <w:t xml:space="preserve"> «</w:t>
      </w:r>
      <w:r w:rsidRPr="004F43A6">
        <w:rPr>
          <w:rFonts w:ascii="Times New Roman" w:hAnsi="Times New Roman" w:cs="Times New Roman"/>
          <w:sz w:val="26"/>
          <w:szCs w:val="26"/>
        </w:rPr>
        <w:t>не выполнил</w:t>
      </w:r>
      <w:r w:rsidR="004C1A73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>.</w:t>
      </w:r>
    </w:p>
    <w:p w:rsidR="004C1A73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Для каждого задания определен перечень типичных ошибок, которые подразделяются </w:t>
      </w:r>
      <w:proofErr w:type="gramStart"/>
      <w:r w:rsidRPr="004F43A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F43A6">
        <w:rPr>
          <w:rFonts w:ascii="Times New Roman" w:hAnsi="Times New Roman" w:cs="Times New Roman"/>
          <w:sz w:val="26"/>
          <w:szCs w:val="26"/>
        </w:rPr>
        <w:t xml:space="preserve"> грубые, средние и мелкие</w:t>
      </w:r>
      <w:r w:rsidR="004C1A73">
        <w:rPr>
          <w:rFonts w:ascii="Times New Roman" w:hAnsi="Times New Roman" w:cs="Times New Roman"/>
          <w:sz w:val="26"/>
          <w:szCs w:val="26"/>
        </w:rPr>
        <w:t>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43A6">
        <w:rPr>
          <w:rFonts w:ascii="Times New Roman" w:hAnsi="Times New Roman" w:cs="Times New Roman"/>
          <w:sz w:val="26"/>
          <w:szCs w:val="26"/>
        </w:rPr>
        <w:lastRenderedPageBreak/>
        <w:t>За каждую допущенную ошибку заявителю начисляют штрафные баллы: за грубую - 5 баллов, среднюю - 3, мелкую - 1 балл.</w:t>
      </w:r>
      <w:proofErr w:type="gramEnd"/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Операции, связанные с созданием опасности для людей или с невыполнением требований задания при эксплуатации самоходной машины, отнесены в шкале ошибок к группе </w:t>
      </w:r>
      <w:r w:rsidR="004C1A73">
        <w:rPr>
          <w:rFonts w:ascii="Times New Roman" w:hAnsi="Times New Roman" w:cs="Times New Roman"/>
          <w:sz w:val="26"/>
          <w:szCs w:val="26"/>
        </w:rPr>
        <w:t>«</w:t>
      </w:r>
      <w:r w:rsidRPr="004F43A6">
        <w:rPr>
          <w:rFonts w:ascii="Times New Roman" w:hAnsi="Times New Roman" w:cs="Times New Roman"/>
          <w:sz w:val="26"/>
          <w:szCs w:val="26"/>
        </w:rPr>
        <w:t>грубые</w:t>
      </w:r>
      <w:r w:rsidR="004C1A73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 xml:space="preserve">, а связанные с безопасностью эксплуатации техники </w:t>
      </w:r>
      <w:r w:rsidR="004C1A73">
        <w:rPr>
          <w:rFonts w:ascii="Times New Roman" w:hAnsi="Times New Roman" w:cs="Times New Roman"/>
          <w:sz w:val="26"/>
          <w:szCs w:val="26"/>
        </w:rPr>
        <w:t>к группе «</w:t>
      </w:r>
      <w:r w:rsidRPr="004F43A6">
        <w:rPr>
          <w:rFonts w:ascii="Times New Roman" w:hAnsi="Times New Roman" w:cs="Times New Roman"/>
          <w:sz w:val="26"/>
          <w:szCs w:val="26"/>
        </w:rPr>
        <w:t>средние</w:t>
      </w:r>
      <w:r w:rsidR="004C1A73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>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4C1A73">
        <w:rPr>
          <w:rFonts w:ascii="Times New Roman" w:hAnsi="Times New Roman" w:cs="Times New Roman"/>
          <w:sz w:val="26"/>
          <w:szCs w:val="26"/>
        </w:rPr>
        <w:t>«</w:t>
      </w:r>
      <w:r w:rsidRPr="004F43A6">
        <w:rPr>
          <w:rFonts w:ascii="Times New Roman" w:hAnsi="Times New Roman" w:cs="Times New Roman"/>
          <w:sz w:val="26"/>
          <w:szCs w:val="26"/>
        </w:rPr>
        <w:t>выполнил</w:t>
      </w:r>
      <w:r w:rsidR="004C1A73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 xml:space="preserve"> выставляется </w:t>
      </w:r>
      <w:r w:rsidR="004C1A73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 w:rsidR="004C1A7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>, если кандидат при выполнении задания не допустил ошибок или сумма штрафных баллов за допущенные ошибки составляет менее 5.</w:t>
      </w:r>
    </w:p>
    <w:p w:rsidR="004F43A6" w:rsidRPr="004F43A6" w:rsidRDefault="004C1A73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«</w:t>
      </w:r>
      <w:r w:rsidR="004F43A6" w:rsidRPr="004F43A6">
        <w:rPr>
          <w:rFonts w:ascii="Times New Roman" w:hAnsi="Times New Roman" w:cs="Times New Roman"/>
          <w:sz w:val="26"/>
          <w:szCs w:val="26"/>
        </w:rPr>
        <w:t>не выполнил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выставляется, если сумма штрафных баллов за допущенные ошибки составляет 5 и более.</w:t>
      </w:r>
    </w:p>
    <w:p w:rsidR="004F43A6" w:rsidRPr="004F43A6" w:rsidRDefault="004C1A73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Итоговая оценка «сдал»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выставляется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4F43A6" w:rsidRPr="004F43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если заявитель получил оценку «</w:t>
      </w:r>
      <w:r w:rsidR="004F43A6" w:rsidRPr="004F43A6">
        <w:rPr>
          <w:rFonts w:ascii="Times New Roman" w:hAnsi="Times New Roman" w:cs="Times New Roman"/>
          <w:sz w:val="26"/>
          <w:szCs w:val="26"/>
        </w:rPr>
        <w:t>выполнил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за все задания, предусмотренные комплексом для конкретной категории самоходной машины.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В случае если кандидат получил оценку </w:t>
      </w:r>
      <w:r w:rsidR="004C1A73">
        <w:rPr>
          <w:rFonts w:ascii="Times New Roman" w:hAnsi="Times New Roman" w:cs="Times New Roman"/>
          <w:sz w:val="26"/>
          <w:szCs w:val="26"/>
        </w:rPr>
        <w:t>«</w:t>
      </w:r>
      <w:r w:rsidRPr="004F43A6">
        <w:rPr>
          <w:rFonts w:ascii="Times New Roman" w:hAnsi="Times New Roman" w:cs="Times New Roman"/>
          <w:sz w:val="26"/>
          <w:szCs w:val="26"/>
        </w:rPr>
        <w:t>не выполнил</w:t>
      </w:r>
      <w:r w:rsidR="004C1A73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 xml:space="preserve"> за одно задание из всех, предусмотренных комплексом, ему предоставляется возможность повторно выполнить это задание.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Номер задания, выполняемого повторно, указывается </w:t>
      </w:r>
      <w:r w:rsidR="004C1A73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 w:rsidR="004C1A7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 xml:space="preserve"> в карточке.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43A6">
        <w:rPr>
          <w:rFonts w:ascii="Times New Roman" w:hAnsi="Times New Roman" w:cs="Times New Roman"/>
          <w:sz w:val="26"/>
          <w:szCs w:val="26"/>
        </w:rPr>
        <w:t>При положительном результате повторного выполнения задания за первый этап практического экзамена кандидат</w:t>
      </w:r>
      <w:r w:rsidR="00F03ECA">
        <w:rPr>
          <w:rFonts w:ascii="Times New Roman" w:hAnsi="Times New Roman" w:cs="Times New Roman"/>
          <w:sz w:val="26"/>
          <w:szCs w:val="26"/>
        </w:rPr>
        <w:t>у выставляется итоговая оценка «</w:t>
      </w:r>
      <w:r w:rsidRPr="004F43A6">
        <w:rPr>
          <w:rFonts w:ascii="Times New Roman" w:hAnsi="Times New Roman" w:cs="Times New Roman"/>
          <w:sz w:val="26"/>
          <w:szCs w:val="26"/>
        </w:rPr>
        <w:t>сдал</w:t>
      </w:r>
      <w:r w:rsidR="00F03ECA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 xml:space="preserve">, при отрицательном </w:t>
      </w:r>
      <w:r w:rsidR="00F03ECA">
        <w:rPr>
          <w:rFonts w:ascii="Times New Roman" w:hAnsi="Times New Roman" w:cs="Times New Roman"/>
          <w:sz w:val="26"/>
          <w:szCs w:val="26"/>
        </w:rPr>
        <w:t>«</w:t>
      </w:r>
      <w:r w:rsidRPr="004F43A6">
        <w:rPr>
          <w:rFonts w:ascii="Times New Roman" w:hAnsi="Times New Roman" w:cs="Times New Roman"/>
          <w:sz w:val="26"/>
          <w:szCs w:val="26"/>
        </w:rPr>
        <w:t>не сдал</w:t>
      </w:r>
      <w:r w:rsidR="00F03ECA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43A6" w:rsidRPr="004F43A6" w:rsidRDefault="00F03ECA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Итоговая оценка «</w:t>
      </w:r>
      <w:r w:rsidR="004F43A6" w:rsidRPr="004F43A6">
        <w:rPr>
          <w:rFonts w:ascii="Times New Roman" w:hAnsi="Times New Roman" w:cs="Times New Roman"/>
          <w:sz w:val="26"/>
          <w:szCs w:val="26"/>
        </w:rPr>
        <w:t>не сдал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выставляется</w:t>
      </w:r>
      <w:r>
        <w:rPr>
          <w:rFonts w:ascii="Times New Roman" w:hAnsi="Times New Roman" w:cs="Times New Roman"/>
          <w:sz w:val="26"/>
          <w:szCs w:val="26"/>
        </w:rPr>
        <w:t>, если кандидат получил оценку «</w:t>
      </w:r>
      <w:r w:rsidR="004F43A6" w:rsidRPr="004F43A6">
        <w:rPr>
          <w:rFonts w:ascii="Times New Roman" w:hAnsi="Times New Roman" w:cs="Times New Roman"/>
          <w:sz w:val="26"/>
          <w:szCs w:val="26"/>
        </w:rPr>
        <w:t>не выполнил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за два задания, предусмотренных комплексом.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Срок проведения первого этапа практического экзамена не должен превышать </w:t>
      </w:r>
      <w:r w:rsidR="00F03ECA">
        <w:rPr>
          <w:rFonts w:ascii="Times New Roman" w:hAnsi="Times New Roman" w:cs="Times New Roman"/>
          <w:sz w:val="26"/>
          <w:szCs w:val="26"/>
        </w:rPr>
        <w:t>30</w:t>
      </w:r>
      <w:r w:rsidRPr="004F43A6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Карточка с результатами первого этапа практического экзамена подписывается </w:t>
      </w:r>
      <w:r w:rsidR="00F03ECA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 w:rsidR="00F03ECA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>.</w:t>
      </w:r>
    </w:p>
    <w:p w:rsidR="004F43A6" w:rsidRPr="004F43A6" w:rsidRDefault="00F03ECA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3.5.7. 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При проведении второго этапа практического экзамена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определяется маршрут и последовательность выполнения заданий в процессе движения по маршруту.</w:t>
      </w:r>
    </w:p>
    <w:p w:rsidR="004F43A6" w:rsidRPr="004F43A6" w:rsidRDefault="00F03ECA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</w:t>
      </w:r>
      <w:proofErr w:type="spellEnd"/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знакомит кандидатов с правилами проведения экзамена, системой оценки, схемой маршрута, порядком выполнения заданий.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По команде </w:t>
      </w:r>
      <w:r w:rsidR="00F03ECA">
        <w:rPr>
          <w:rFonts w:ascii="Times New Roman" w:hAnsi="Times New Roman" w:cs="Times New Roman"/>
          <w:sz w:val="26"/>
          <w:szCs w:val="26"/>
        </w:rPr>
        <w:t xml:space="preserve">уполномоченного должностного лица инспекции </w:t>
      </w:r>
      <w:proofErr w:type="spellStart"/>
      <w:r w:rsidR="00F03ECA">
        <w:rPr>
          <w:rFonts w:ascii="Times New Roman" w:hAnsi="Times New Roman" w:cs="Times New Roman"/>
          <w:sz w:val="26"/>
          <w:szCs w:val="26"/>
        </w:rPr>
        <w:t>гостехнадзор</w:t>
      </w:r>
      <w:proofErr w:type="spellEnd"/>
      <w:r w:rsidR="00F03ECA" w:rsidRPr="004F43A6">
        <w:rPr>
          <w:rFonts w:ascii="Times New Roman" w:hAnsi="Times New Roman" w:cs="Times New Roman"/>
          <w:sz w:val="26"/>
          <w:szCs w:val="26"/>
        </w:rPr>
        <w:t xml:space="preserve"> </w:t>
      </w:r>
      <w:r w:rsidRPr="004F43A6">
        <w:rPr>
          <w:rFonts w:ascii="Times New Roman" w:hAnsi="Times New Roman" w:cs="Times New Roman"/>
          <w:sz w:val="26"/>
          <w:szCs w:val="26"/>
        </w:rPr>
        <w:t>кандидат занимает место в самоходной машине, осуществляет подготовку к движению и начинает движение по маршруту. Команды должны подаваться четко и своевременно.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При движении по маршруту </w:t>
      </w:r>
      <w:r w:rsidR="00F03ECA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инспекции </w:t>
      </w:r>
      <w:proofErr w:type="spellStart"/>
      <w:r w:rsidR="00F03ECA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 xml:space="preserve"> ведет наблюдение, контролирует правильность выполнения заданий, фиксирует в карточке допущенные ошибки, суммирует количество набранных кандидатом штрафных баллов и выставляет итоговую оценку за экзамен.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На втором этапе проводят оценку соблюдения правил безопасной эксплуатации</w:t>
      </w:r>
      <w:r w:rsidR="00F03ECA">
        <w:rPr>
          <w:rFonts w:ascii="Times New Roman" w:hAnsi="Times New Roman" w:cs="Times New Roman"/>
          <w:sz w:val="26"/>
          <w:szCs w:val="26"/>
        </w:rPr>
        <w:t>,</w:t>
      </w:r>
      <w:r w:rsidRPr="004F43A6">
        <w:rPr>
          <w:rFonts w:ascii="Times New Roman" w:hAnsi="Times New Roman" w:cs="Times New Roman"/>
          <w:sz w:val="26"/>
          <w:szCs w:val="26"/>
        </w:rPr>
        <w:t xml:space="preserve"> Правил дорожного движения Российской Федерации, умения выполнять на самоходн</w:t>
      </w:r>
      <w:r w:rsidR="00F03ECA">
        <w:rPr>
          <w:rFonts w:ascii="Times New Roman" w:hAnsi="Times New Roman" w:cs="Times New Roman"/>
          <w:sz w:val="26"/>
          <w:szCs w:val="26"/>
        </w:rPr>
        <w:t>ой</w:t>
      </w:r>
      <w:r w:rsidRPr="004F43A6">
        <w:rPr>
          <w:rFonts w:ascii="Times New Roman" w:hAnsi="Times New Roman" w:cs="Times New Roman"/>
          <w:sz w:val="26"/>
          <w:szCs w:val="26"/>
        </w:rPr>
        <w:t xml:space="preserve"> машин</w:t>
      </w:r>
      <w:r w:rsidR="00F03ECA">
        <w:rPr>
          <w:rFonts w:ascii="Times New Roman" w:hAnsi="Times New Roman" w:cs="Times New Roman"/>
          <w:sz w:val="26"/>
          <w:szCs w:val="26"/>
        </w:rPr>
        <w:t>е</w:t>
      </w:r>
      <w:r w:rsidRPr="004F43A6">
        <w:rPr>
          <w:rFonts w:ascii="Times New Roman" w:hAnsi="Times New Roman" w:cs="Times New Roman"/>
          <w:sz w:val="26"/>
          <w:szCs w:val="26"/>
        </w:rPr>
        <w:t xml:space="preserve"> маневры в </w:t>
      </w:r>
      <w:r w:rsidR="00F03ECA">
        <w:rPr>
          <w:rFonts w:ascii="Times New Roman" w:hAnsi="Times New Roman" w:cs="Times New Roman"/>
          <w:sz w:val="26"/>
          <w:szCs w:val="26"/>
        </w:rPr>
        <w:t xml:space="preserve">реальных </w:t>
      </w:r>
      <w:r w:rsidRPr="004F43A6">
        <w:rPr>
          <w:rFonts w:ascii="Times New Roman" w:hAnsi="Times New Roman" w:cs="Times New Roman"/>
          <w:sz w:val="26"/>
          <w:szCs w:val="26"/>
        </w:rPr>
        <w:t>условиях, а также оценивать эксплуатационную ситуацию и правильно на нее реагировать.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Во время проведения второго этапа проверяется умение кандидатом применять и выполнять требования Правил дорожного движения</w:t>
      </w:r>
      <w:r w:rsidR="00D05B0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4F43A6">
        <w:rPr>
          <w:rFonts w:ascii="Times New Roman" w:hAnsi="Times New Roman" w:cs="Times New Roman"/>
          <w:sz w:val="26"/>
          <w:szCs w:val="26"/>
        </w:rPr>
        <w:t xml:space="preserve"> и безопасной эксплуатации самоходных машин по следующим вопросам: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общие обязанности водителей самоходных машин;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lastRenderedPageBreak/>
        <w:t>- начало движения, маневрирование;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расположение самоходной машины на проезжей части;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скорость движения;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сигналы светофоров и регулировщиков;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движение через железнодорожный переезд;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проезд перекрестков;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пешеходные переходы;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пользование внешними световыми приборами и звуковыми сигналами;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применение аварийной сигнализации в соответствии с требованиями Правил дорожного движения</w:t>
      </w:r>
      <w:r w:rsidR="00D05B0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4F43A6">
        <w:rPr>
          <w:rFonts w:ascii="Times New Roman" w:hAnsi="Times New Roman" w:cs="Times New Roman"/>
          <w:sz w:val="26"/>
          <w:szCs w:val="26"/>
        </w:rPr>
        <w:t>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Второй этап практического экзамена оценивается </w:t>
      </w:r>
      <w:r w:rsidR="00D05B0A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 w:rsidR="00D05B0A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 xml:space="preserve"> по системе: положительная оценка</w:t>
      </w:r>
      <w:r w:rsidR="00D05B0A">
        <w:rPr>
          <w:rFonts w:ascii="Times New Roman" w:hAnsi="Times New Roman" w:cs="Times New Roman"/>
          <w:sz w:val="26"/>
          <w:szCs w:val="26"/>
        </w:rPr>
        <w:t xml:space="preserve"> «</w:t>
      </w:r>
      <w:r w:rsidRPr="004F43A6">
        <w:rPr>
          <w:rFonts w:ascii="Times New Roman" w:hAnsi="Times New Roman" w:cs="Times New Roman"/>
          <w:sz w:val="26"/>
          <w:szCs w:val="26"/>
        </w:rPr>
        <w:t>сдал</w:t>
      </w:r>
      <w:r w:rsidR="00D05B0A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 xml:space="preserve">, отрицательная </w:t>
      </w:r>
      <w:r w:rsidR="00D05B0A">
        <w:rPr>
          <w:rFonts w:ascii="Times New Roman" w:hAnsi="Times New Roman" w:cs="Times New Roman"/>
          <w:sz w:val="26"/>
          <w:szCs w:val="26"/>
        </w:rPr>
        <w:t>«</w:t>
      </w:r>
      <w:r w:rsidRPr="004F43A6">
        <w:rPr>
          <w:rFonts w:ascii="Times New Roman" w:hAnsi="Times New Roman" w:cs="Times New Roman"/>
          <w:sz w:val="26"/>
          <w:szCs w:val="26"/>
        </w:rPr>
        <w:t>не сдал</w:t>
      </w:r>
      <w:r w:rsidR="00D05B0A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>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Для оценки экзамена</w:t>
      </w:r>
      <w:r w:rsidR="00D05B0A" w:rsidRPr="00D05B0A">
        <w:rPr>
          <w:rFonts w:ascii="Times New Roman" w:hAnsi="Times New Roman" w:cs="Times New Roman"/>
          <w:sz w:val="26"/>
          <w:szCs w:val="26"/>
        </w:rPr>
        <w:t xml:space="preserve"> </w:t>
      </w:r>
      <w:r w:rsidR="00D05B0A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инспекции </w:t>
      </w:r>
      <w:proofErr w:type="spellStart"/>
      <w:r w:rsidR="00D05B0A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 xml:space="preserve"> применяет перечень ошибок, которые подразделяются </w:t>
      </w:r>
      <w:proofErr w:type="gramStart"/>
      <w:r w:rsidRPr="004F43A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F43A6">
        <w:rPr>
          <w:rFonts w:ascii="Times New Roman" w:hAnsi="Times New Roman" w:cs="Times New Roman"/>
          <w:sz w:val="26"/>
          <w:szCs w:val="26"/>
        </w:rPr>
        <w:t xml:space="preserve"> грубые, средние и мелкие. В соответствии с этой классификацией за совершение каждой ошибки начисляются штрафные баллы: за </w:t>
      </w:r>
      <w:proofErr w:type="gramStart"/>
      <w:r w:rsidRPr="004F43A6">
        <w:rPr>
          <w:rFonts w:ascii="Times New Roman" w:hAnsi="Times New Roman" w:cs="Times New Roman"/>
          <w:sz w:val="26"/>
          <w:szCs w:val="26"/>
        </w:rPr>
        <w:t>грубую</w:t>
      </w:r>
      <w:proofErr w:type="gramEnd"/>
      <w:r w:rsidRPr="004F43A6">
        <w:rPr>
          <w:rFonts w:ascii="Times New Roman" w:hAnsi="Times New Roman" w:cs="Times New Roman"/>
          <w:sz w:val="26"/>
          <w:szCs w:val="26"/>
        </w:rPr>
        <w:t xml:space="preserve"> - 5, среднюю - 3, мелкую - 1.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D05B0A">
        <w:rPr>
          <w:rFonts w:ascii="Times New Roman" w:hAnsi="Times New Roman" w:cs="Times New Roman"/>
          <w:sz w:val="26"/>
          <w:szCs w:val="26"/>
        </w:rPr>
        <w:t>«</w:t>
      </w:r>
      <w:r w:rsidRPr="004F43A6">
        <w:rPr>
          <w:rFonts w:ascii="Times New Roman" w:hAnsi="Times New Roman" w:cs="Times New Roman"/>
          <w:sz w:val="26"/>
          <w:szCs w:val="26"/>
        </w:rPr>
        <w:t>сдал</w:t>
      </w:r>
      <w:r w:rsidR="00D05B0A"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 xml:space="preserve"> выставляется </w:t>
      </w:r>
      <w:r w:rsidR="00D05B0A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 w:rsidR="00D05B0A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>, если кандидат не допустил ошибок или сумма штрафных баллов за допущенные ошибки составила менее 5.</w:t>
      </w:r>
    </w:p>
    <w:p w:rsidR="004F43A6" w:rsidRPr="004F43A6" w:rsidRDefault="00D05B0A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«</w:t>
      </w:r>
      <w:r w:rsidR="004F43A6" w:rsidRPr="004F43A6">
        <w:rPr>
          <w:rFonts w:ascii="Times New Roman" w:hAnsi="Times New Roman" w:cs="Times New Roman"/>
          <w:sz w:val="26"/>
          <w:szCs w:val="26"/>
        </w:rPr>
        <w:t>не сдал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F43A6" w:rsidRPr="004F43A6">
        <w:rPr>
          <w:rFonts w:ascii="Times New Roman" w:hAnsi="Times New Roman" w:cs="Times New Roman"/>
          <w:sz w:val="26"/>
          <w:szCs w:val="26"/>
        </w:rPr>
        <w:t xml:space="preserve"> выставляется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4F43A6" w:rsidRPr="004F43A6">
        <w:rPr>
          <w:rFonts w:ascii="Times New Roman" w:hAnsi="Times New Roman" w:cs="Times New Roman"/>
          <w:sz w:val="26"/>
          <w:szCs w:val="26"/>
        </w:rPr>
        <w:t>, если сумма штрафных баллов составляет 5 и более.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Продолжительность экзамена на маршруте должна быть не менее 10 мин.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Карточка с результатами второго этапа практического экзамена подписывается </w:t>
      </w:r>
      <w:r w:rsidR="005F6BCF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 w:rsidR="005F6BCF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>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Результаты сдачи экзаменов заносятся в протокол приема экзаменов на право управления самоходными машинами, который подписывается </w:t>
      </w:r>
      <w:r w:rsidR="005F6BCF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 w:rsidR="005F6BCF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5F6BCF" w:rsidRPr="004F43A6">
        <w:rPr>
          <w:rFonts w:ascii="Times New Roman" w:hAnsi="Times New Roman" w:cs="Times New Roman"/>
          <w:sz w:val="26"/>
          <w:szCs w:val="26"/>
        </w:rPr>
        <w:t xml:space="preserve"> </w:t>
      </w:r>
      <w:r w:rsidRPr="004F43A6">
        <w:rPr>
          <w:rFonts w:ascii="Times New Roman" w:hAnsi="Times New Roman" w:cs="Times New Roman"/>
          <w:sz w:val="26"/>
          <w:szCs w:val="26"/>
        </w:rPr>
        <w:t>(максимальный срок выполнения действия 5 минут).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Срок проведения второго этапа экзамена составляет 15 минут с учетом времени на занесение данных в протокол приема экзаменов на право управления самоходными машинами.</w:t>
      </w:r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43A6">
        <w:rPr>
          <w:rFonts w:ascii="Times New Roman" w:hAnsi="Times New Roman" w:cs="Times New Roman"/>
          <w:sz w:val="26"/>
          <w:szCs w:val="26"/>
        </w:rPr>
        <w:t>Критерием принятия положительного решения (выдачи удостоверения тракториста-машиниста (тракториста) в рамках административной процедуры являются принятые инспектором в ходе проведения экзаменов оценки "сдал", "выполнил".</w:t>
      </w:r>
      <w:proofErr w:type="gramEnd"/>
    </w:p>
    <w:p w:rsidR="004F43A6" w:rsidRP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Критерием принятия отрицательного решения являются зафиксированные отрицательные результаты теоретических или практических экзаменов. В данном случае кандидат обращается в инспекцию повторно.</w:t>
      </w:r>
    </w:p>
    <w:p w:rsidR="00D05B0A" w:rsidRPr="004F43A6" w:rsidRDefault="00D05B0A" w:rsidP="00D05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Максимальный срок предоставления административной процедуры составляет 30 минут.</w:t>
      </w:r>
    </w:p>
    <w:p w:rsidR="00B51D85" w:rsidRPr="00F31953" w:rsidRDefault="005F6BCF" w:rsidP="00B5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Результатом предоставления процедуры является протокол сдачи экзаменов.</w:t>
      </w:r>
      <w:r w:rsidR="00B51D85" w:rsidRPr="006F04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BCF" w:rsidRDefault="005F6BCF" w:rsidP="005F6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4F4">
        <w:rPr>
          <w:rFonts w:ascii="Times New Roman" w:hAnsi="Times New Roman" w:cs="Times New Roman"/>
          <w:sz w:val="26"/>
          <w:szCs w:val="26"/>
        </w:rPr>
        <w:t xml:space="preserve">3.5.8. </w:t>
      </w:r>
      <w:r w:rsidR="006F04F4" w:rsidRPr="006F04F4">
        <w:rPr>
          <w:rFonts w:ascii="Times New Roman" w:hAnsi="Times New Roman" w:cs="Times New Roman"/>
          <w:sz w:val="26"/>
          <w:szCs w:val="26"/>
        </w:rPr>
        <w:t xml:space="preserve">Кандидат, не сдавший практический экзамен, допускается к повторному практическому экзамену не ранее чем через 7 дней. Кандидат, не сдавший подряд </w:t>
      </w:r>
      <w:r w:rsidR="006F04F4">
        <w:rPr>
          <w:rFonts w:ascii="Times New Roman" w:hAnsi="Times New Roman" w:cs="Times New Roman"/>
          <w:sz w:val="26"/>
          <w:szCs w:val="26"/>
        </w:rPr>
        <w:t>три 0</w:t>
      </w:r>
      <w:r w:rsidRPr="006F04F4">
        <w:rPr>
          <w:rFonts w:ascii="Times New Roman" w:hAnsi="Times New Roman" w:cs="Times New Roman"/>
          <w:sz w:val="26"/>
          <w:szCs w:val="26"/>
        </w:rPr>
        <w:t xml:space="preserve">раза практический экзамен, к следующей сдаче допускается только после дополнительного </w:t>
      </w:r>
      <w:proofErr w:type="gramStart"/>
      <w:r w:rsidRPr="006F04F4">
        <w:rPr>
          <w:rFonts w:ascii="Times New Roman" w:hAnsi="Times New Roman" w:cs="Times New Roman"/>
          <w:sz w:val="26"/>
          <w:szCs w:val="26"/>
        </w:rPr>
        <w:t>обучения по управлению</w:t>
      </w:r>
      <w:proofErr w:type="gramEnd"/>
      <w:r w:rsidRPr="006F04F4">
        <w:rPr>
          <w:rFonts w:ascii="Times New Roman" w:hAnsi="Times New Roman" w:cs="Times New Roman"/>
          <w:sz w:val="26"/>
          <w:szCs w:val="26"/>
        </w:rPr>
        <w:t xml:space="preserve"> самоходными машинами с представлением об этом соответствующего документа.</w:t>
      </w:r>
    </w:p>
    <w:p w:rsidR="006F04F4" w:rsidRDefault="006F04F4" w:rsidP="005F6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E46" w:rsidRDefault="00B60E46" w:rsidP="005F6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4F4" w:rsidRPr="00E00D36" w:rsidRDefault="006F04F4" w:rsidP="006F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36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2B61C7">
        <w:rPr>
          <w:rFonts w:ascii="Times New Roman" w:hAnsi="Times New Roman" w:cs="Times New Roman"/>
          <w:b/>
          <w:sz w:val="26"/>
          <w:szCs w:val="26"/>
        </w:rPr>
        <w:t>6</w:t>
      </w:r>
      <w:r w:rsidRPr="00E00D36">
        <w:rPr>
          <w:rFonts w:ascii="Times New Roman" w:hAnsi="Times New Roman" w:cs="Times New Roman"/>
          <w:b/>
          <w:sz w:val="26"/>
          <w:szCs w:val="26"/>
        </w:rPr>
        <w:t>. Административная процедура</w:t>
      </w:r>
    </w:p>
    <w:p w:rsidR="006F04F4" w:rsidRDefault="006F04F4" w:rsidP="006F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4F4">
        <w:rPr>
          <w:rFonts w:ascii="Times New Roman" w:hAnsi="Times New Roman" w:cs="Times New Roman"/>
          <w:b/>
          <w:sz w:val="26"/>
          <w:szCs w:val="26"/>
        </w:rPr>
        <w:t>«Оформление и выдача удостоверения тракториста-машиниста (тракториста) или временного удостоверения на право управления самоходными машинами»</w:t>
      </w:r>
    </w:p>
    <w:p w:rsidR="00E95899" w:rsidRDefault="00E95899" w:rsidP="006F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61C7" w:rsidRDefault="002B61C7" w:rsidP="002B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3.6.1. </w:t>
      </w:r>
      <w:r w:rsidRPr="002B61C7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протокол приема экзаменов.</w:t>
      </w:r>
    </w:p>
    <w:p w:rsidR="00522CF8" w:rsidRDefault="00522CF8" w:rsidP="002B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 Удостоверение тракториста-машиниста (тракториста) выдается кандидату, сдавшему экзамены на право управления самоходными машинами</w:t>
      </w:r>
      <w:r w:rsidR="009E4F23">
        <w:rPr>
          <w:rFonts w:ascii="Times New Roman" w:hAnsi="Times New Roman" w:cs="Times New Roman"/>
          <w:sz w:val="26"/>
          <w:szCs w:val="26"/>
        </w:rPr>
        <w:t>,</w:t>
      </w:r>
      <w:r w:rsidR="002B6AB0">
        <w:rPr>
          <w:rFonts w:ascii="Times New Roman" w:hAnsi="Times New Roman" w:cs="Times New Roman"/>
          <w:sz w:val="26"/>
          <w:szCs w:val="26"/>
        </w:rPr>
        <w:t xml:space="preserve"> инспекцией </w:t>
      </w:r>
      <w:proofErr w:type="spellStart"/>
      <w:r w:rsidR="002B6AB0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2B6AB0">
        <w:rPr>
          <w:rFonts w:ascii="Times New Roman" w:hAnsi="Times New Roman" w:cs="Times New Roman"/>
          <w:sz w:val="26"/>
          <w:szCs w:val="26"/>
        </w:rPr>
        <w:t xml:space="preserve"> по месту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AB0">
        <w:rPr>
          <w:rFonts w:ascii="Times New Roman" w:hAnsi="Times New Roman" w:cs="Times New Roman"/>
          <w:sz w:val="26"/>
          <w:szCs w:val="26"/>
        </w:rPr>
        <w:t>сдачи экзаменов при предъявлении документов, удостоверяющих личность.</w:t>
      </w:r>
    </w:p>
    <w:p w:rsidR="002B61C7" w:rsidRPr="002B61C7" w:rsidRDefault="002B61C7" w:rsidP="002B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3.6.2. Уполномоченным должностным лицом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C7">
        <w:rPr>
          <w:rFonts w:ascii="Times New Roman" w:hAnsi="Times New Roman" w:cs="Times New Roman"/>
          <w:sz w:val="26"/>
          <w:szCs w:val="26"/>
        </w:rPr>
        <w:t>производится ввод данных в автоматизированную систему учета и заполняется бланк удостоверения тракториста-машиниста (тракториста) в компьютерном варианте, подписывается инспектором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2B61C7">
        <w:rPr>
          <w:rFonts w:ascii="Times New Roman" w:hAnsi="Times New Roman" w:cs="Times New Roman"/>
          <w:sz w:val="26"/>
          <w:szCs w:val="26"/>
        </w:rPr>
        <w:t xml:space="preserve"> заверяется печатью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r w:rsidRPr="002B61C7">
        <w:rPr>
          <w:rFonts w:ascii="Times New Roman" w:hAnsi="Times New Roman" w:cs="Times New Roman"/>
          <w:sz w:val="26"/>
          <w:szCs w:val="26"/>
        </w:rPr>
        <w:t>остехнадзора</w:t>
      </w:r>
      <w:proofErr w:type="spellEnd"/>
      <w:r w:rsidRPr="002B61C7">
        <w:rPr>
          <w:rFonts w:ascii="Times New Roman" w:hAnsi="Times New Roman" w:cs="Times New Roman"/>
          <w:sz w:val="26"/>
          <w:szCs w:val="26"/>
        </w:rPr>
        <w:t>. В заполненном удостоверении кандидат ставит подпись, после чего удостоверение ламинируется.</w:t>
      </w:r>
    </w:p>
    <w:p w:rsidR="002B61C7" w:rsidRPr="002B61C7" w:rsidRDefault="002B61C7" w:rsidP="002B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заполняется «</w:t>
      </w:r>
      <w:hyperlink w:anchor="Par1697" w:tooltip="Реестр" w:history="1">
        <w:r w:rsidRPr="002B61C7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2B61C7">
        <w:rPr>
          <w:rFonts w:ascii="Times New Roman" w:hAnsi="Times New Roman" w:cs="Times New Roman"/>
          <w:sz w:val="26"/>
          <w:szCs w:val="26"/>
        </w:rPr>
        <w:t xml:space="preserve"> выдачи удостоверений тракториста-машиниста (тракториста)</w:t>
      </w:r>
      <w:r w:rsidR="000B31BE">
        <w:rPr>
          <w:rFonts w:ascii="Times New Roman" w:hAnsi="Times New Roman" w:cs="Times New Roman"/>
          <w:sz w:val="26"/>
          <w:szCs w:val="26"/>
        </w:rPr>
        <w:t xml:space="preserve"> и временных разрешений</w:t>
      </w:r>
      <w:r w:rsidRPr="002B61C7">
        <w:rPr>
          <w:rFonts w:ascii="Times New Roman" w:hAnsi="Times New Roman" w:cs="Times New Roman"/>
          <w:sz w:val="26"/>
          <w:szCs w:val="26"/>
        </w:rPr>
        <w:t xml:space="preserve"> на право управления самоходными машинами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B31BE">
        <w:rPr>
          <w:rFonts w:ascii="Times New Roman" w:hAnsi="Times New Roman" w:cs="Times New Roman"/>
          <w:sz w:val="26"/>
          <w:szCs w:val="26"/>
        </w:rPr>
        <w:t xml:space="preserve"> (далее – реестр)</w:t>
      </w:r>
      <w:r w:rsidRPr="002B61C7">
        <w:rPr>
          <w:rFonts w:ascii="Times New Roman" w:hAnsi="Times New Roman" w:cs="Times New Roman"/>
          <w:sz w:val="26"/>
          <w:szCs w:val="26"/>
        </w:rPr>
        <w:t xml:space="preserve"> </w:t>
      </w:r>
      <w:r w:rsidRPr="004F42F7">
        <w:rPr>
          <w:rFonts w:ascii="Times New Roman" w:hAnsi="Times New Roman" w:cs="Times New Roman"/>
          <w:sz w:val="26"/>
          <w:szCs w:val="26"/>
        </w:rPr>
        <w:t xml:space="preserve">по форме, предусмотренной приложением № </w:t>
      </w:r>
      <w:r w:rsidR="000B31BE">
        <w:rPr>
          <w:rFonts w:ascii="Times New Roman" w:hAnsi="Times New Roman" w:cs="Times New Roman"/>
          <w:sz w:val="26"/>
          <w:szCs w:val="26"/>
        </w:rPr>
        <w:t>6</w:t>
      </w:r>
      <w:r w:rsidRPr="004F42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4F42F7">
        <w:rPr>
          <w:rFonts w:ascii="Times New Roman" w:hAnsi="Times New Roman" w:cs="Times New Roman"/>
          <w:sz w:val="26"/>
          <w:szCs w:val="26"/>
        </w:rPr>
        <w:t>Инструкци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F42F7">
        <w:rPr>
          <w:rFonts w:ascii="Times New Roman" w:hAnsi="Times New Roman" w:cs="Times New Roman"/>
          <w:sz w:val="26"/>
          <w:szCs w:val="26"/>
        </w:rPr>
        <w:t xml:space="preserve"> о порядке применения Правил допуска к управлению самоходными машинами и выдачи удостоверений тракториста-машиниста (тракториста), утвержденной приказом </w:t>
      </w:r>
      <w:proofErr w:type="spellStart"/>
      <w:r w:rsidRPr="004F42F7">
        <w:rPr>
          <w:rFonts w:ascii="Times New Roman" w:hAnsi="Times New Roman" w:cs="Times New Roman"/>
          <w:sz w:val="26"/>
          <w:szCs w:val="26"/>
        </w:rPr>
        <w:t>Минис</w:t>
      </w:r>
      <w:r>
        <w:rPr>
          <w:rFonts w:ascii="Times New Roman" w:hAnsi="Times New Roman" w:cs="Times New Roman"/>
          <w:sz w:val="26"/>
          <w:szCs w:val="26"/>
        </w:rPr>
        <w:t>ельхозпрода</w:t>
      </w:r>
      <w:proofErr w:type="spellEnd"/>
      <w:r w:rsidRPr="004F42F7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4F42F7">
        <w:rPr>
          <w:rFonts w:ascii="Times New Roman" w:hAnsi="Times New Roman" w:cs="Times New Roman"/>
          <w:sz w:val="26"/>
          <w:szCs w:val="26"/>
        </w:rPr>
        <w:t>29.11.1999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4F42F7">
        <w:rPr>
          <w:rFonts w:ascii="Times New Roman" w:hAnsi="Times New Roman" w:cs="Times New Roman"/>
          <w:sz w:val="26"/>
          <w:szCs w:val="26"/>
        </w:rPr>
        <w:t xml:space="preserve"> 807</w:t>
      </w:r>
      <w:r w:rsidRPr="00F31953">
        <w:rPr>
          <w:rFonts w:ascii="Times New Roman" w:hAnsi="Times New Roman" w:cs="Times New Roman"/>
          <w:sz w:val="26"/>
          <w:szCs w:val="26"/>
        </w:rPr>
        <w:t>.</w:t>
      </w:r>
    </w:p>
    <w:p w:rsidR="002B61C7" w:rsidRPr="002B61C7" w:rsidRDefault="002B61C7" w:rsidP="002B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967">
        <w:rPr>
          <w:rFonts w:ascii="Times New Roman" w:hAnsi="Times New Roman" w:cs="Times New Roman"/>
          <w:sz w:val="26"/>
          <w:szCs w:val="26"/>
        </w:rPr>
        <w:t xml:space="preserve">Факт получения удостоверения тракториста-машиниста (тракториста) удостоверяется подписью кандидата в </w:t>
      </w:r>
      <w:r w:rsidR="000B31BE" w:rsidRPr="001E4967">
        <w:rPr>
          <w:rFonts w:ascii="Times New Roman" w:hAnsi="Times New Roman" w:cs="Times New Roman"/>
          <w:sz w:val="26"/>
          <w:szCs w:val="26"/>
        </w:rPr>
        <w:t>р</w:t>
      </w:r>
      <w:r w:rsidRPr="001E4967">
        <w:rPr>
          <w:rFonts w:ascii="Times New Roman" w:hAnsi="Times New Roman" w:cs="Times New Roman"/>
          <w:sz w:val="26"/>
          <w:szCs w:val="26"/>
        </w:rPr>
        <w:t>еестре и в заявлении с указанием даты.</w:t>
      </w:r>
    </w:p>
    <w:p w:rsidR="002C7B20" w:rsidRDefault="00832CD2" w:rsidP="002C7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3.6.3. </w:t>
      </w:r>
      <w:r w:rsidR="002B61C7" w:rsidRPr="002B61C7">
        <w:rPr>
          <w:rFonts w:ascii="Times New Roman" w:hAnsi="Times New Roman" w:cs="Times New Roman"/>
          <w:sz w:val="26"/>
          <w:szCs w:val="26"/>
        </w:rPr>
        <w:t xml:space="preserve">В графах категорий самоходных машин, на управление которыми выдается удостоверение тракториста-машиниста (тракториста), разрешающие отметки проставляются путем дублирования буквы, соответствующей данной категории самоходной машины или записью (штампом)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B61C7" w:rsidRPr="002B61C7">
        <w:rPr>
          <w:rFonts w:ascii="Times New Roman" w:hAnsi="Times New Roman" w:cs="Times New Roman"/>
          <w:sz w:val="26"/>
          <w:szCs w:val="26"/>
        </w:rPr>
        <w:t>Разрешено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B61C7" w:rsidRPr="002B61C7">
        <w:rPr>
          <w:rFonts w:ascii="Times New Roman" w:hAnsi="Times New Roman" w:cs="Times New Roman"/>
          <w:sz w:val="26"/>
          <w:szCs w:val="26"/>
        </w:rPr>
        <w:t>. Графы других категорий погашаются путем проставления штампа с полосой по диагонали или иным способом.</w:t>
      </w:r>
      <w:r w:rsidR="002A5F26">
        <w:rPr>
          <w:rFonts w:ascii="Times New Roman" w:hAnsi="Times New Roman" w:cs="Times New Roman"/>
          <w:sz w:val="26"/>
          <w:szCs w:val="26"/>
        </w:rPr>
        <w:t xml:space="preserve"> Аналогичные графы временного разрешения погашаются путем их зачеркивания или компостерной просечкой круглой формы</w:t>
      </w:r>
      <w:r w:rsidR="002C7B20">
        <w:rPr>
          <w:rFonts w:ascii="Times New Roman" w:hAnsi="Times New Roman" w:cs="Times New Roman"/>
          <w:sz w:val="26"/>
          <w:szCs w:val="26"/>
        </w:rPr>
        <w:t>.</w:t>
      </w:r>
    </w:p>
    <w:p w:rsidR="002C7B20" w:rsidRDefault="00A6301E" w:rsidP="002C7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CC6">
        <w:rPr>
          <w:rFonts w:ascii="Times New Roman" w:hAnsi="Times New Roman" w:cs="Times New Roman"/>
          <w:sz w:val="26"/>
          <w:szCs w:val="26"/>
        </w:rPr>
        <w:t>3.6.4.</w:t>
      </w:r>
      <w:r w:rsidR="00A53CC6">
        <w:rPr>
          <w:rFonts w:ascii="Times New Roman" w:hAnsi="Times New Roman" w:cs="Times New Roman"/>
          <w:sz w:val="26"/>
          <w:szCs w:val="26"/>
        </w:rPr>
        <w:t xml:space="preserve"> </w:t>
      </w:r>
      <w:r w:rsidR="00A53CC6" w:rsidRPr="00A53CC6">
        <w:rPr>
          <w:rFonts w:ascii="Times New Roman" w:hAnsi="Times New Roman" w:cs="Times New Roman"/>
          <w:sz w:val="26"/>
          <w:szCs w:val="26"/>
        </w:rPr>
        <w:t xml:space="preserve">При выдаче удостоверения тракториста - машиниста (тракториста) в индивидуальной карточке и документе о прохождении обучения записываются дата, серия и номер выданного удостоверения, категории самоходных машин, право на </w:t>
      </w:r>
      <w:proofErr w:type="gramStart"/>
      <w:r w:rsidR="00A53CC6" w:rsidRPr="00A53CC6">
        <w:rPr>
          <w:rFonts w:ascii="Times New Roman" w:hAnsi="Times New Roman" w:cs="Times New Roman"/>
          <w:sz w:val="26"/>
          <w:szCs w:val="26"/>
        </w:rPr>
        <w:t>управление</w:t>
      </w:r>
      <w:proofErr w:type="gramEnd"/>
      <w:r w:rsidR="00A53CC6" w:rsidRPr="00A53CC6">
        <w:rPr>
          <w:rFonts w:ascii="Times New Roman" w:hAnsi="Times New Roman" w:cs="Times New Roman"/>
          <w:sz w:val="26"/>
          <w:szCs w:val="26"/>
        </w:rPr>
        <w:t xml:space="preserve"> которыми имеет его владелец, а также наименование </w:t>
      </w:r>
      <w:r w:rsidR="002C7B20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2C7B20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A53CC6" w:rsidRPr="00A53CC6">
        <w:rPr>
          <w:rFonts w:ascii="Times New Roman" w:hAnsi="Times New Roman" w:cs="Times New Roman"/>
          <w:sz w:val="26"/>
          <w:szCs w:val="26"/>
        </w:rPr>
        <w:t xml:space="preserve">, выдавшего его. Произведенные записи заверяются подписью </w:t>
      </w:r>
      <w:r w:rsidR="002C7B20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="00A53CC6" w:rsidRPr="00A53CC6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2C7B20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2C7B20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2C7B20">
        <w:rPr>
          <w:rFonts w:ascii="Times New Roman" w:hAnsi="Times New Roman" w:cs="Times New Roman"/>
          <w:sz w:val="26"/>
          <w:szCs w:val="26"/>
        </w:rPr>
        <w:t xml:space="preserve"> </w:t>
      </w:r>
      <w:r w:rsidR="00A53CC6" w:rsidRPr="00A53CC6">
        <w:rPr>
          <w:rFonts w:ascii="Times New Roman" w:hAnsi="Times New Roman" w:cs="Times New Roman"/>
          <w:sz w:val="26"/>
          <w:szCs w:val="26"/>
        </w:rPr>
        <w:t xml:space="preserve">и печатью </w:t>
      </w:r>
      <w:r w:rsidR="002C7B20">
        <w:rPr>
          <w:rFonts w:ascii="Times New Roman" w:hAnsi="Times New Roman" w:cs="Times New Roman"/>
          <w:sz w:val="26"/>
          <w:szCs w:val="26"/>
        </w:rPr>
        <w:t>инспекции гостехнадзора.</w:t>
      </w:r>
    </w:p>
    <w:p w:rsidR="00A53CC6" w:rsidRPr="00A53CC6" w:rsidRDefault="00A53CC6" w:rsidP="002C7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CC6">
        <w:rPr>
          <w:rFonts w:ascii="Times New Roman" w:hAnsi="Times New Roman" w:cs="Times New Roman"/>
          <w:sz w:val="26"/>
          <w:szCs w:val="26"/>
        </w:rPr>
        <w:t xml:space="preserve">Индивидуальная карточка, документ о прохождении обучения, водительское удостоверение и удостоверение механика - водителя Вооруженных Сил и других войск Российской Федерации, а также </w:t>
      </w:r>
      <w:r w:rsidR="00C01DDB">
        <w:rPr>
          <w:rFonts w:ascii="Times New Roman" w:hAnsi="Times New Roman" w:cs="Times New Roman"/>
          <w:sz w:val="26"/>
          <w:szCs w:val="26"/>
        </w:rPr>
        <w:t>заключение предварительного (периодического) медицинского осмотра (обследования)</w:t>
      </w:r>
      <w:bookmarkStart w:id="2" w:name="_GoBack"/>
      <w:bookmarkEnd w:id="2"/>
      <w:r w:rsidRPr="00A53CC6">
        <w:rPr>
          <w:rFonts w:ascii="Times New Roman" w:hAnsi="Times New Roman" w:cs="Times New Roman"/>
          <w:sz w:val="26"/>
          <w:szCs w:val="26"/>
        </w:rPr>
        <w:t xml:space="preserve"> при выдаче удостоверения тракториста - машиниста (тракториста) возвращаются владельцу.</w:t>
      </w:r>
    </w:p>
    <w:p w:rsidR="00885466" w:rsidRDefault="00885466" w:rsidP="002B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3.6.5. </w:t>
      </w:r>
      <w:r w:rsidR="002B61C7" w:rsidRPr="002B61C7">
        <w:rPr>
          <w:rFonts w:ascii="Times New Roman" w:hAnsi="Times New Roman" w:cs="Times New Roman"/>
          <w:sz w:val="26"/>
          <w:szCs w:val="26"/>
        </w:rPr>
        <w:t xml:space="preserve">В графе </w:t>
      </w:r>
      <w:r w:rsidR="00A36781">
        <w:rPr>
          <w:rFonts w:ascii="Times New Roman" w:hAnsi="Times New Roman" w:cs="Times New Roman"/>
          <w:sz w:val="26"/>
          <w:szCs w:val="26"/>
        </w:rPr>
        <w:t>«</w:t>
      </w:r>
      <w:r w:rsidR="00A36781" w:rsidRPr="002B61C7">
        <w:rPr>
          <w:rFonts w:ascii="Times New Roman" w:hAnsi="Times New Roman" w:cs="Times New Roman"/>
          <w:sz w:val="26"/>
          <w:szCs w:val="26"/>
        </w:rPr>
        <w:t>Особые отметки</w:t>
      </w:r>
      <w:r w:rsidR="00A36781">
        <w:rPr>
          <w:rFonts w:ascii="Times New Roman" w:hAnsi="Times New Roman" w:cs="Times New Roman"/>
          <w:sz w:val="26"/>
          <w:szCs w:val="26"/>
        </w:rPr>
        <w:t>»</w:t>
      </w:r>
      <w:r w:rsidR="00A36781" w:rsidRPr="002B61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удостоверения тракториста-машиниста (тракториста) </w:t>
      </w:r>
      <w:r w:rsidRPr="002B61C7">
        <w:rPr>
          <w:rFonts w:ascii="Times New Roman" w:hAnsi="Times New Roman" w:cs="Times New Roman"/>
          <w:sz w:val="26"/>
          <w:szCs w:val="26"/>
        </w:rPr>
        <w:t xml:space="preserve">или временного удостоверения на право управления самоходными машинами </w:t>
      </w:r>
      <w:r w:rsidR="002B61C7" w:rsidRPr="002B61C7">
        <w:rPr>
          <w:rFonts w:ascii="Times New Roman" w:hAnsi="Times New Roman" w:cs="Times New Roman"/>
          <w:sz w:val="26"/>
          <w:szCs w:val="26"/>
        </w:rPr>
        <w:t xml:space="preserve">производятся разрешительные, ограничительные и информационные отметки (наличие квалификации (квалификаций), ограничение квалификации, отметка об управлении в очках, стаж, группа крови и др.). </w:t>
      </w:r>
    </w:p>
    <w:p w:rsidR="00885466" w:rsidRDefault="00885466" w:rsidP="002B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3.6.6. </w:t>
      </w:r>
      <w:r w:rsidR="002B61C7" w:rsidRPr="002B61C7">
        <w:rPr>
          <w:rFonts w:ascii="Times New Roman" w:hAnsi="Times New Roman" w:cs="Times New Roman"/>
          <w:sz w:val="26"/>
          <w:szCs w:val="26"/>
        </w:rPr>
        <w:t xml:space="preserve">Удостоверение тракториста-машиниста (тракториста) выдается на </w:t>
      </w: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="002B61C7" w:rsidRPr="002B61C7">
        <w:rPr>
          <w:rFonts w:ascii="Times New Roman" w:hAnsi="Times New Roman" w:cs="Times New Roman"/>
          <w:sz w:val="26"/>
          <w:szCs w:val="26"/>
        </w:rPr>
        <w:t xml:space="preserve">10 лет. По истечении указанного срока оно считается </w:t>
      </w:r>
      <w:r>
        <w:rPr>
          <w:rFonts w:ascii="Times New Roman" w:hAnsi="Times New Roman" w:cs="Times New Roman"/>
          <w:sz w:val="26"/>
          <w:szCs w:val="26"/>
        </w:rPr>
        <w:t>не</w:t>
      </w:r>
      <w:r w:rsidR="002B61C7" w:rsidRPr="002B61C7">
        <w:rPr>
          <w:rFonts w:ascii="Times New Roman" w:hAnsi="Times New Roman" w:cs="Times New Roman"/>
          <w:sz w:val="26"/>
          <w:szCs w:val="26"/>
        </w:rPr>
        <w:t>действительным и подлежит замене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61C7" w:rsidRPr="002B61C7" w:rsidRDefault="006275B3" w:rsidP="002B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3.6.7.</w:t>
      </w:r>
      <w:r w:rsidR="002B61C7" w:rsidRPr="002B61C7">
        <w:rPr>
          <w:rFonts w:ascii="Times New Roman" w:hAnsi="Times New Roman" w:cs="Times New Roman"/>
          <w:sz w:val="26"/>
          <w:szCs w:val="26"/>
        </w:rPr>
        <w:t xml:space="preserve"> Для допуска к управлению самоходными машинами лиц, направленных </w:t>
      </w:r>
      <w:r>
        <w:rPr>
          <w:rFonts w:ascii="Times New Roman" w:hAnsi="Times New Roman" w:cs="Times New Roman"/>
          <w:sz w:val="26"/>
          <w:szCs w:val="26"/>
        </w:rPr>
        <w:t>образовательными учреждениями для п</w:t>
      </w:r>
      <w:r w:rsidR="002B61C7" w:rsidRPr="002B61C7">
        <w:rPr>
          <w:rFonts w:ascii="Times New Roman" w:hAnsi="Times New Roman" w:cs="Times New Roman"/>
          <w:sz w:val="26"/>
          <w:szCs w:val="26"/>
        </w:rPr>
        <w:t xml:space="preserve">рохождения производственной практики на срок до </w:t>
      </w:r>
      <w:r w:rsidR="00A36781">
        <w:rPr>
          <w:rFonts w:ascii="Times New Roman" w:hAnsi="Times New Roman" w:cs="Times New Roman"/>
          <w:sz w:val="26"/>
          <w:szCs w:val="26"/>
        </w:rPr>
        <w:t>двух</w:t>
      </w:r>
      <w:r w:rsidR="002B61C7" w:rsidRPr="002B61C7">
        <w:rPr>
          <w:rFonts w:ascii="Times New Roman" w:hAnsi="Times New Roman" w:cs="Times New Roman"/>
          <w:sz w:val="26"/>
          <w:szCs w:val="26"/>
        </w:rPr>
        <w:t xml:space="preserve"> месяцев, служит временное </w:t>
      </w:r>
      <w:r w:rsidR="00A36781">
        <w:rPr>
          <w:rFonts w:ascii="Times New Roman" w:hAnsi="Times New Roman" w:cs="Times New Roman"/>
          <w:sz w:val="26"/>
          <w:szCs w:val="26"/>
        </w:rPr>
        <w:t>разрешение на право управления самоходными машинами</w:t>
      </w:r>
      <w:r w:rsidR="002B61C7" w:rsidRPr="002B61C7">
        <w:rPr>
          <w:rFonts w:ascii="Times New Roman" w:hAnsi="Times New Roman" w:cs="Times New Roman"/>
          <w:sz w:val="26"/>
          <w:szCs w:val="26"/>
        </w:rPr>
        <w:t xml:space="preserve">. Выдача временного удостоверения производится в инспекции </w:t>
      </w:r>
      <w:proofErr w:type="spellStart"/>
      <w:r w:rsidR="002B61C7" w:rsidRPr="002B61C7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2B61C7" w:rsidRPr="002B61C7">
        <w:rPr>
          <w:rFonts w:ascii="Times New Roman" w:hAnsi="Times New Roman" w:cs="Times New Roman"/>
          <w:sz w:val="26"/>
          <w:szCs w:val="26"/>
        </w:rPr>
        <w:t xml:space="preserve"> на основании заверенной образовательным учреждением выписки из экзаменационной ведомости</w:t>
      </w:r>
      <w:r w:rsidR="00A36781">
        <w:rPr>
          <w:rFonts w:ascii="Times New Roman" w:hAnsi="Times New Roman" w:cs="Times New Roman"/>
          <w:sz w:val="26"/>
          <w:szCs w:val="26"/>
        </w:rPr>
        <w:t xml:space="preserve"> и сдачи в инспекции </w:t>
      </w:r>
      <w:proofErr w:type="spellStart"/>
      <w:r w:rsidR="00A36781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A36781">
        <w:rPr>
          <w:rFonts w:ascii="Times New Roman" w:hAnsi="Times New Roman" w:cs="Times New Roman"/>
          <w:sz w:val="26"/>
          <w:szCs w:val="26"/>
        </w:rPr>
        <w:t xml:space="preserve"> теоретических и практических экзаменов</w:t>
      </w:r>
      <w:r w:rsidR="002B61C7" w:rsidRPr="002B61C7">
        <w:rPr>
          <w:rFonts w:ascii="Times New Roman" w:hAnsi="Times New Roman" w:cs="Times New Roman"/>
          <w:sz w:val="26"/>
          <w:szCs w:val="26"/>
        </w:rPr>
        <w:t>. Временное удостоверение заменяется без сдачи экзаменов на удостоверение тракториста-машиниста (тракториста) по предъявлении документа о прохождении обучения.</w:t>
      </w:r>
    </w:p>
    <w:p w:rsidR="002B61C7" w:rsidRPr="002B61C7" w:rsidRDefault="002B61C7" w:rsidP="002B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1C7">
        <w:rPr>
          <w:rFonts w:ascii="Times New Roman" w:hAnsi="Times New Roman" w:cs="Times New Roman"/>
          <w:sz w:val="26"/>
          <w:szCs w:val="26"/>
        </w:rPr>
        <w:t>Результатом предоставления процедуры является выдача индивидуальной карточки, удостоверения тракториста-машиниста (тракториста) или временного удостоверения на право управления самоходными машинами.</w:t>
      </w:r>
    </w:p>
    <w:p w:rsidR="006275B3" w:rsidRPr="002B61C7" w:rsidRDefault="006275B3" w:rsidP="00627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1C7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административной процедуры составляет </w:t>
      </w:r>
      <w:r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2B61C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B61C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362410" w:rsidRDefault="007E3AF7" w:rsidP="00362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B61C7" w:rsidRPr="002B61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6.8</w:t>
      </w:r>
      <w:r w:rsidR="002B61C7" w:rsidRPr="002B61C7">
        <w:rPr>
          <w:rFonts w:ascii="Times New Roman" w:hAnsi="Times New Roman" w:cs="Times New Roman"/>
          <w:sz w:val="26"/>
          <w:szCs w:val="26"/>
        </w:rPr>
        <w:t xml:space="preserve">. </w:t>
      </w:r>
      <w:r w:rsidR="00362410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государственной услуги он составляется в письменной форме в двух экземплярах с указанием оснований отказа и направляется заявителю, в том числе в личный кабинет на Едином портале государственных и муниципальных услуг (функций) или Портале государственных и муниципальных услуг (функций) Калужской области.</w:t>
      </w:r>
    </w:p>
    <w:p w:rsidR="00362410" w:rsidRDefault="00362410" w:rsidP="002B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410" w:rsidRPr="00362410" w:rsidRDefault="00362410" w:rsidP="0036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410">
        <w:rPr>
          <w:rFonts w:ascii="Times New Roman" w:hAnsi="Times New Roman" w:cs="Times New Roman"/>
          <w:b/>
          <w:sz w:val="26"/>
          <w:szCs w:val="26"/>
        </w:rPr>
        <w:t>3.7. Административная процедура</w:t>
      </w:r>
    </w:p>
    <w:p w:rsidR="00362410" w:rsidRPr="00362410" w:rsidRDefault="00362410" w:rsidP="006F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362410">
        <w:rPr>
          <w:rFonts w:ascii="Times New Roman" w:hAnsi="Times New Roman" w:cs="Times New Roman"/>
          <w:b/>
          <w:sz w:val="26"/>
          <w:szCs w:val="26"/>
        </w:rPr>
        <w:t>Оформление и выдача удостоверения при замене удостоверения</w:t>
      </w:r>
    </w:p>
    <w:p w:rsidR="006F04F4" w:rsidRPr="006F04F4" w:rsidRDefault="00362410" w:rsidP="006F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410">
        <w:rPr>
          <w:rFonts w:ascii="Times New Roman" w:hAnsi="Times New Roman" w:cs="Times New Roman"/>
          <w:b/>
          <w:sz w:val="26"/>
          <w:szCs w:val="26"/>
        </w:rPr>
        <w:t>тракториста-машиниста (тракториста)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53C34" w:rsidRDefault="00953C34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6CD" w:rsidRDefault="00A7671D" w:rsidP="00F0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3.7.1. </w:t>
      </w:r>
      <w:proofErr w:type="gramStart"/>
      <w:r w:rsidR="00F076CD" w:rsidRPr="00CD615C">
        <w:rPr>
          <w:rFonts w:ascii="Times New Roman" w:hAnsi="Times New Roman" w:cs="Times New Roman"/>
          <w:sz w:val="26"/>
          <w:szCs w:val="26"/>
        </w:rPr>
        <w:t xml:space="preserve">Основанием для начала </w:t>
      </w:r>
      <w:r w:rsidR="00F076CD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  <w:r w:rsidR="00F076CD" w:rsidRPr="00CD615C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F076CD">
        <w:rPr>
          <w:rFonts w:ascii="Times New Roman" w:hAnsi="Times New Roman" w:cs="Times New Roman"/>
          <w:sz w:val="26"/>
          <w:szCs w:val="26"/>
        </w:rPr>
        <w:t xml:space="preserve">представление заявителем лично в инспекцию </w:t>
      </w:r>
      <w:proofErr w:type="spellStart"/>
      <w:r w:rsidR="00F076C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076CD">
        <w:rPr>
          <w:rFonts w:ascii="Times New Roman" w:hAnsi="Times New Roman" w:cs="Times New Roman"/>
          <w:sz w:val="26"/>
          <w:szCs w:val="26"/>
        </w:rPr>
        <w:t xml:space="preserve"> заявления с приложением документов в соответствии с пунктом 2.6.1 настоящего регламента (за исключением документа об образовании</w:t>
      </w:r>
      <w:r w:rsidR="00C52E6F">
        <w:rPr>
          <w:rFonts w:ascii="Times New Roman" w:hAnsi="Times New Roman" w:cs="Times New Roman"/>
          <w:sz w:val="26"/>
          <w:szCs w:val="26"/>
        </w:rPr>
        <w:t xml:space="preserve"> и (или) квалификации, который представлялся при выдаче заменяемого удостоверения), а также индивидуальной карточки или другого документа, подтверждающего выдачу удостоверения на право управления самоходными машинами</w:t>
      </w:r>
      <w:r w:rsidR="00F076CD">
        <w:rPr>
          <w:rFonts w:ascii="Times New Roman" w:hAnsi="Times New Roman" w:cs="Times New Roman"/>
          <w:sz w:val="26"/>
          <w:szCs w:val="26"/>
        </w:rPr>
        <w:t xml:space="preserve"> либо поступление указанных документов в инспекцию </w:t>
      </w:r>
      <w:proofErr w:type="spellStart"/>
      <w:r w:rsidR="00F076C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076CD">
        <w:rPr>
          <w:rFonts w:ascii="Times New Roman" w:hAnsi="Times New Roman" w:cs="Times New Roman"/>
          <w:sz w:val="26"/>
          <w:szCs w:val="26"/>
        </w:rPr>
        <w:t xml:space="preserve"> через</w:t>
      </w:r>
      <w:proofErr w:type="gramEnd"/>
      <w:r w:rsidR="00F076CD">
        <w:rPr>
          <w:rFonts w:ascii="Times New Roman" w:hAnsi="Times New Roman" w:cs="Times New Roman"/>
          <w:sz w:val="26"/>
          <w:szCs w:val="26"/>
        </w:rPr>
        <w:t xml:space="preserve"> Единый портал государственных и муниципальных услуг (функций)</w:t>
      </w:r>
      <w:r w:rsidR="00026E68">
        <w:rPr>
          <w:rFonts w:ascii="Times New Roman" w:hAnsi="Times New Roman" w:cs="Times New Roman"/>
          <w:sz w:val="26"/>
          <w:szCs w:val="26"/>
        </w:rPr>
        <w:t>,</w:t>
      </w:r>
      <w:r w:rsidR="00F076CD">
        <w:rPr>
          <w:rFonts w:ascii="Times New Roman" w:hAnsi="Times New Roman" w:cs="Times New Roman"/>
          <w:sz w:val="26"/>
          <w:szCs w:val="26"/>
        </w:rPr>
        <w:t xml:space="preserve"> подписанных с использованием ключа простой электронной подписи без необходимости подачи такого заявления в иной форме. Срок для приема и регистрации заявления и документов – 1 календарный день.</w:t>
      </w:r>
    </w:p>
    <w:p w:rsidR="00F076CD" w:rsidRDefault="00F076CD" w:rsidP="00F0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Уполномоченным д</w:t>
      </w:r>
      <w:r w:rsidRPr="00F97434">
        <w:rPr>
          <w:rFonts w:ascii="Times New Roman" w:hAnsi="Times New Roman" w:cs="Times New Roman"/>
          <w:sz w:val="26"/>
          <w:szCs w:val="26"/>
        </w:rPr>
        <w:t xml:space="preserve">олжностным лицом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F97434">
        <w:rPr>
          <w:rFonts w:ascii="Times New Roman" w:hAnsi="Times New Roman" w:cs="Times New Roman"/>
          <w:sz w:val="26"/>
          <w:szCs w:val="26"/>
        </w:rPr>
        <w:t xml:space="preserve"> устанавливает личность заявителя, предмет обращения и осуществляется проверка подлинности, полноты и правильности оформления представленных документов.</w:t>
      </w:r>
    </w:p>
    <w:p w:rsidR="00F076CD" w:rsidRPr="00CD615C" w:rsidRDefault="00F076CD" w:rsidP="00F0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15C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30 минут.</w:t>
      </w:r>
    </w:p>
    <w:p w:rsidR="00474ECC" w:rsidRPr="00474ECC" w:rsidRDefault="00C52E6F" w:rsidP="00474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3.7.2. </w:t>
      </w:r>
      <w:r w:rsidR="00474ECC" w:rsidRPr="00474ECC">
        <w:rPr>
          <w:rFonts w:ascii="Times New Roman" w:hAnsi="Times New Roman" w:cs="Times New Roman"/>
          <w:sz w:val="26"/>
          <w:szCs w:val="26"/>
        </w:rPr>
        <w:t xml:space="preserve">Выдача удостоверения тракториста-машиниста (тракториста) взамен ранее выданного удостоверения тракториста-машиниста (тракториста) производится после получения </w:t>
      </w:r>
      <w:r w:rsidR="008E2895">
        <w:rPr>
          <w:rFonts w:ascii="Times New Roman" w:hAnsi="Times New Roman" w:cs="Times New Roman"/>
          <w:sz w:val="26"/>
          <w:szCs w:val="26"/>
        </w:rPr>
        <w:t>инспекцией</w:t>
      </w:r>
      <w:r w:rsidR="00474ECC" w:rsidRPr="00474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ECC" w:rsidRPr="00474ECC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474ECC" w:rsidRPr="00474ECC">
        <w:rPr>
          <w:rFonts w:ascii="Times New Roman" w:hAnsi="Times New Roman" w:cs="Times New Roman"/>
          <w:sz w:val="26"/>
          <w:szCs w:val="26"/>
        </w:rPr>
        <w:t xml:space="preserve"> информации об уплате государственной пошлины за выдачу удостоверения тракториста-машиниста (тракториста).</w:t>
      </w:r>
    </w:p>
    <w:p w:rsidR="008E2895" w:rsidRPr="008E2895" w:rsidRDefault="00474ECC" w:rsidP="008E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33"/>
      <w:bookmarkEnd w:id="3"/>
      <w:r w:rsidRPr="00474ECC">
        <w:rPr>
          <w:rFonts w:ascii="Times New Roman" w:hAnsi="Times New Roman" w:cs="Times New Roman"/>
          <w:sz w:val="26"/>
          <w:szCs w:val="26"/>
        </w:rPr>
        <w:t>3</w:t>
      </w:r>
      <w:r w:rsidR="008E2895">
        <w:rPr>
          <w:rFonts w:ascii="Times New Roman" w:hAnsi="Times New Roman" w:cs="Times New Roman"/>
          <w:sz w:val="26"/>
          <w:szCs w:val="26"/>
        </w:rPr>
        <w:t>.7</w:t>
      </w:r>
      <w:r w:rsidRPr="00474ECC">
        <w:rPr>
          <w:rFonts w:ascii="Times New Roman" w:hAnsi="Times New Roman" w:cs="Times New Roman"/>
          <w:sz w:val="26"/>
          <w:szCs w:val="26"/>
        </w:rPr>
        <w:t>.</w:t>
      </w:r>
      <w:r w:rsidR="008E2895">
        <w:rPr>
          <w:rFonts w:ascii="Times New Roman" w:hAnsi="Times New Roman" w:cs="Times New Roman"/>
          <w:sz w:val="26"/>
          <w:szCs w:val="26"/>
        </w:rPr>
        <w:t>3.</w:t>
      </w:r>
      <w:r w:rsidR="008E2895" w:rsidRPr="008E2895">
        <w:rPr>
          <w:rFonts w:ascii="Times New Roman" w:hAnsi="Times New Roman" w:cs="Times New Roman"/>
          <w:sz w:val="26"/>
          <w:szCs w:val="26"/>
        </w:rPr>
        <w:t xml:space="preserve"> Выдача удостоверения тракториста-машиниста (тракториста) взамен ранее выданного удостоверения тракториста-машиниста (тракториста) или взамен документов, указанных в </w:t>
      </w:r>
      <w:hyperlink w:anchor="Par235" w:tooltip="39. Удостоверения на право управления самоходными машинами, выданные гражданам Российской Федерации, иностранным гражданам и лицам без гражданства в других государствах (далее именуются - национальные удостоверения), заменяются на российские удостоверения трак" w:history="1">
        <w:r w:rsidR="008E2895" w:rsidRPr="008E2895">
          <w:rPr>
            <w:rFonts w:ascii="Times New Roman" w:hAnsi="Times New Roman" w:cs="Times New Roman"/>
            <w:sz w:val="26"/>
            <w:szCs w:val="26"/>
          </w:rPr>
          <w:t>пунктах 39</w:t>
        </w:r>
      </w:hyperlink>
      <w:r w:rsidR="008E2895" w:rsidRPr="008E289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40" w:tooltip="42. Удостоверения на право управления самоходными машинами, выданные в республиках бывшего СССР до 1 января 1991 г., удостоверения на право управления самоходными машинами, выданные на территории Российской Федерации до 1 января 2000 г., удостоверения или иные" w:history="1">
        <w:r w:rsidR="008E2895" w:rsidRPr="008E2895">
          <w:rPr>
            <w:rFonts w:ascii="Times New Roman" w:hAnsi="Times New Roman" w:cs="Times New Roman"/>
            <w:sz w:val="26"/>
            <w:szCs w:val="26"/>
          </w:rPr>
          <w:t>42</w:t>
        </w:r>
      </w:hyperlink>
      <w:r w:rsidR="008E2895" w:rsidRPr="008E2895">
        <w:rPr>
          <w:rFonts w:ascii="Times New Roman" w:hAnsi="Times New Roman" w:cs="Times New Roman"/>
          <w:sz w:val="26"/>
          <w:szCs w:val="26"/>
        </w:rPr>
        <w:t xml:space="preserve"> </w:t>
      </w:r>
      <w:r w:rsidR="008E2895">
        <w:rPr>
          <w:rFonts w:ascii="Times New Roman" w:hAnsi="Times New Roman" w:cs="Times New Roman"/>
          <w:sz w:val="26"/>
          <w:szCs w:val="26"/>
        </w:rPr>
        <w:t xml:space="preserve">Правил допуска к управлению самоходными машинами и выдачи удостоверения тракториста-машиниста (тракториста), утвержденных постановлением Правительства Российской Федерации от 12.07.1999 № 796 (далее – </w:t>
      </w:r>
      <w:r w:rsidR="008E2895">
        <w:rPr>
          <w:rFonts w:ascii="Times New Roman" w:hAnsi="Times New Roman" w:cs="Times New Roman"/>
          <w:sz w:val="26"/>
          <w:szCs w:val="26"/>
        </w:rPr>
        <w:lastRenderedPageBreak/>
        <w:t>Правила)</w:t>
      </w:r>
      <w:r w:rsidR="008E2895" w:rsidRPr="008E2895">
        <w:rPr>
          <w:rFonts w:ascii="Times New Roman" w:hAnsi="Times New Roman" w:cs="Times New Roman"/>
          <w:sz w:val="26"/>
          <w:szCs w:val="26"/>
        </w:rPr>
        <w:t>, производится по месту жительства (месту пребывания) при наличии регистрации.</w:t>
      </w:r>
    </w:p>
    <w:p w:rsidR="00362410" w:rsidRDefault="008E2895" w:rsidP="00474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3.7.4.</w:t>
      </w:r>
      <w:r w:rsidR="00474ECC" w:rsidRPr="00474ECC">
        <w:rPr>
          <w:rFonts w:ascii="Times New Roman" w:hAnsi="Times New Roman" w:cs="Times New Roman"/>
          <w:sz w:val="26"/>
          <w:szCs w:val="26"/>
        </w:rPr>
        <w:t xml:space="preserve"> Замена удостоверений тракториста-машиниста (тракториста) и других удостоверений на право управления самоходными машинами производится без сдачи</w:t>
      </w:r>
      <w:r>
        <w:rPr>
          <w:rFonts w:ascii="Times New Roman" w:hAnsi="Times New Roman" w:cs="Times New Roman"/>
          <w:sz w:val="26"/>
          <w:szCs w:val="26"/>
        </w:rPr>
        <w:t xml:space="preserve"> экзаменов, за исключением случаев, предусмотренных в пунктах 36 и 39 Правил</w:t>
      </w:r>
      <w:r w:rsidR="00E50C1A">
        <w:rPr>
          <w:rFonts w:ascii="Times New Roman" w:hAnsi="Times New Roman" w:cs="Times New Roman"/>
          <w:sz w:val="26"/>
          <w:szCs w:val="26"/>
        </w:rPr>
        <w:t>.</w:t>
      </w:r>
    </w:p>
    <w:p w:rsidR="00E50C1A" w:rsidRDefault="00E50C1A" w:rsidP="00E5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3.7.5. </w:t>
      </w:r>
      <w:r w:rsidRPr="00E50C1A">
        <w:rPr>
          <w:rFonts w:ascii="Times New Roman" w:hAnsi="Times New Roman" w:cs="Times New Roman"/>
          <w:sz w:val="26"/>
          <w:szCs w:val="26"/>
        </w:rPr>
        <w:t>Удостоверение тракториста-машиниста (тракториста) выдается на 10 лет. По истечении указанного срока оно считается недействительным и подлежит замене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50C1A">
        <w:rPr>
          <w:rFonts w:ascii="Times New Roman" w:hAnsi="Times New Roman" w:cs="Times New Roman"/>
          <w:sz w:val="26"/>
          <w:szCs w:val="26"/>
        </w:rPr>
        <w:t xml:space="preserve"> При замене удостоверение тракториста-машиниста (тракториста) выдается на 10 лет.</w:t>
      </w:r>
    </w:p>
    <w:p w:rsidR="00E50C1A" w:rsidRPr="00E50C1A" w:rsidRDefault="00E50C1A" w:rsidP="00E5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3.7.6.</w:t>
      </w:r>
      <w:r w:rsidRPr="00E50C1A">
        <w:rPr>
          <w:rFonts w:ascii="Times New Roman" w:hAnsi="Times New Roman" w:cs="Times New Roman"/>
          <w:sz w:val="26"/>
          <w:szCs w:val="26"/>
        </w:rPr>
        <w:t xml:space="preserve"> При замене удостоверения тракториста-машиниста (тракториста) ранее выданное удостоверение тракториста-машиниста (тракториста) изымается, а разрешительные, ограничительные и информационные отметки из него переносятся в новое удостоверение.</w:t>
      </w:r>
    </w:p>
    <w:p w:rsidR="00E50C1A" w:rsidRPr="00E50C1A" w:rsidRDefault="00E50C1A" w:rsidP="00E5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22"/>
      <w:bookmarkEnd w:id="4"/>
      <w:r>
        <w:rPr>
          <w:rFonts w:ascii="Times New Roman" w:hAnsi="Times New Roman" w:cs="Times New Roman"/>
          <w:sz w:val="26"/>
          <w:szCs w:val="26"/>
        </w:rPr>
        <w:t>3.7.7.</w:t>
      </w:r>
      <w:r w:rsidRPr="00E50C1A">
        <w:rPr>
          <w:rFonts w:ascii="Times New Roman" w:hAnsi="Times New Roman" w:cs="Times New Roman"/>
          <w:sz w:val="26"/>
          <w:szCs w:val="26"/>
        </w:rPr>
        <w:t xml:space="preserve"> Замена удостоверения тракториста-машиниста (тракториста) в связи с открытием другой категории или в связи с получением квалификации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50C1A">
        <w:rPr>
          <w:rFonts w:ascii="Times New Roman" w:hAnsi="Times New Roman" w:cs="Times New Roman"/>
          <w:sz w:val="26"/>
          <w:szCs w:val="26"/>
        </w:rPr>
        <w:t>тракторист-машинист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50C1A">
        <w:rPr>
          <w:rFonts w:ascii="Times New Roman" w:hAnsi="Times New Roman" w:cs="Times New Roman"/>
          <w:sz w:val="26"/>
          <w:szCs w:val="26"/>
        </w:rPr>
        <w:t xml:space="preserve"> производится после сдачи экзаменов в порядке, предусмотренном </w:t>
      </w:r>
      <w:hyperlink w:anchor="Par134" w:tooltip="15. Лицо, желающее сдать экзамены на право управления самоходными машинами соответствующей категории (далее именуется - кандидат), представляет в органы гостехнадзора:" w:history="1">
        <w:r w:rsidRPr="00E50C1A">
          <w:rPr>
            <w:rFonts w:ascii="Times New Roman" w:hAnsi="Times New Roman" w:cs="Times New Roman"/>
            <w:sz w:val="26"/>
            <w:szCs w:val="26"/>
          </w:rPr>
          <w:t>пунктами 15</w:t>
        </w:r>
      </w:hyperlink>
      <w:r w:rsidRPr="00E50C1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12" w:tooltip="32. Удостоверение выдается под расписку указанному в нем лицу." w:history="1">
        <w:r w:rsidRPr="00E50C1A">
          <w:rPr>
            <w:rFonts w:ascii="Times New Roman" w:hAnsi="Times New Roman" w:cs="Times New Roman"/>
            <w:sz w:val="26"/>
            <w:szCs w:val="26"/>
          </w:rPr>
          <w:t>32</w:t>
        </w:r>
      </w:hyperlink>
      <w:r w:rsidRPr="00E50C1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16" w:tooltip="34. Удостоверение тракториста-машиниста (тракториста) выдается на 10 лет. По истечении указанного срока оно считается недействительным и подлежит замене в порядке, установленном пунктами 32, 33, 35, 37, 38 и 45 настоящих Правил. При замене удостоверение тракто" w:history="1">
        <w:r w:rsidRPr="00E50C1A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Pr="00E50C1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0" w:tooltip="35. При замене удостоверения тракториста-машиниста (тракториста) ранее выданное удостоверение тракториста-машиниста (тракториста) изымается, а разрешительные, ограничительные и информационные отметки из него переносятся в новое удостоверение." w:history="1">
        <w:r w:rsidRPr="00E50C1A">
          <w:rPr>
            <w:rFonts w:ascii="Times New Roman" w:hAnsi="Times New Roman" w:cs="Times New Roman"/>
            <w:sz w:val="26"/>
            <w:szCs w:val="26"/>
          </w:rPr>
          <w:t>35</w:t>
        </w:r>
      </w:hyperlink>
      <w:r w:rsidRPr="00E50C1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50" w:tooltip="45. Удостоверения тракториста-машиниста (тракториста) и другие удостоверения на право управления самоходными машинами, взамен которых выданы новые, считаются недействительными и подлежат сдаче в органы гостехнадзора для уничтожения." w:history="1">
        <w:r w:rsidRPr="00E50C1A">
          <w:rPr>
            <w:rFonts w:ascii="Times New Roman" w:hAnsi="Times New Roman" w:cs="Times New Roman"/>
            <w:sz w:val="26"/>
            <w:szCs w:val="26"/>
          </w:rPr>
          <w:t>45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C1A">
        <w:rPr>
          <w:rFonts w:ascii="Times New Roman" w:hAnsi="Times New Roman" w:cs="Times New Roman"/>
          <w:sz w:val="26"/>
          <w:szCs w:val="26"/>
        </w:rPr>
        <w:t>Правил.</w:t>
      </w:r>
    </w:p>
    <w:p w:rsidR="00372298" w:rsidRDefault="00E50C1A" w:rsidP="003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1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.7.8</w:t>
      </w:r>
      <w:r w:rsidRPr="00E50C1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50C1A">
        <w:rPr>
          <w:rFonts w:ascii="Times New Roman" w:hAnsi="Times New Roman" w:cs="Times New Roman"/>
          <w:sz w:val="26"/>
          <w:szCs w:val="26"/>
        </w:rPr>
        <w:t xml:space="preserve">Замена удостоверения тракториста-машиниста (тракториста) в связи с присвоением квалификации в рамках имеющихся категорий, за исключением случая, предусмотренного </w:t>
      </w:r>
      <w:hyperlink w:anchor="Par222" w:tooltip="36. Замена удостоверения тракториста-машиниста (тракториста) в связи с открытием другой категории или в связи с получением квалификации &quot;тракторист-машинист&quot; производится после сдачи экзаменов в порядке, предусмотренном пунктами 15 - 32, 34, 35 и 45 настоящих " w:history="1">
        <w:r w:rsidRPr="00E50C1A">
          <w:rPr>
            <w:rFonts w:ascii="Times New Roman" w:hAnsi="Times New Roman" w:cs="Times New Roman"/>
            <w:sz w:val="26"/>
            <w:szCs w:val="26"/>
          </w:rPr>
          <w:t>пунктом 36</w:t>
        </w:r>
      </w:hyperlink>
      <w:r w:rsidRPr="00E50C1A">
        <w:rPr>
          <w:rFonts w:ascii="Times New Roman" w:hAnsi="Times New Roman" w:cs="Times New Roman"/>
          <w:sz w:val="26"/>
          <w:szCs w:val="26"/>
        </w:rPr>
        <w:t xml:space="preserve"> Правил, производится без сдачи экзаменов в порядке, предусмотренном </w:t>
      </w:r>
      <w:hyperlink w:anchor="Par212" w:tooltip="32. Удостоверение выдается под расписку указанному в нем лицу." w:history="1">
        <w:r w:rsidRPr="00E50C1A">
          <w:rPr>
            <w:rFonts w:ascii="Times New Roman" w:hAnsi="Times New Roman" w:cs="Times New Roman"/>
            <w:sz w:val="26"/>
            <w:szCs w:val="26"/>
          </w:rPr>
          <w:t>пунктами 32</w:t>
        </w:r>
      </w:hyperlink>
      <w:r w:rsidRPr="00E50C1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20" w:tooltip="35. При замене удостоверения тракториста-машиниста (тракториста) ранее выданное удостоверение тракториста-машиниста (тракториста) изымается, а разрешительные, ограничительные и информационные отметки из него переносятся в новое удостоверение." w:history="1">
        <w:r w:rsidRPr="00E50C1A">
          <w:rPr>
            <w:rFonts w:ascii="Times New Roman" w:hAnsi="Times New Roman" w:cs="Times New Roman"/>
            <w:sz w:val="26"/>
            <w:szCs w:val="26"/>
          </w:rPr>
          <w:t>35</w:t>
        </w:r>
      </w:hyperlink>
      <w:r w:rsidRPr="00E50C1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9" w:tooltip="37. Для замены удостоверений тракториста-машиниста (тракториста) и других удостоверений на право управления самоходными машинами в органы гостехнадзора представляются документы, указанные в пункте 15 настоящих Правил (за исключением документа об образовании и " w:history="1">
        <w:r w:rsidRPr="00E50C1A">
          <w:rPr>
            <w:rFonts w:ascii="Times New Roman" w:hAnsi="Times New Roman" w:cs="Times New Roman"/>
            <w:sz w:val="26"/>
            <w:szCs w:val="26"/>
          </w:rPr>
          <w:t>37</w:t>
        </w:r>
      </w:hyperlink>
      <w:r w:rsidRPr="00E50C1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33" w:tooltip="38. Замена удостоверений тракториста-машиниста (тракториста) и других удостоверений на право управления самоходными машинами производится без сдачи экзаменов, за исключением случаев, указанных в пунктах 36 и 39 настоящих Правил." w:history="1">
        <w:r w:rsidRPr="00E50C1A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E50C1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50" w:tooltip="45. Удостоверения тракториста-машиниста (тракториста) и другие удостоверения на право управления самоходными машинами, взамен которых выданы новые, считаются недействительными и подлежат сдаче в органы гостехнадзора для уничтожения." w:history="1">
        <w:r w:rsidRPr="00E50C1A">
          <w:rPr>
            <w:rFonts w:ascii="Times New Roman" w:hAnsi="Times New Roman" w:cs="Times New Roman"/>
            <w:sz w:val="26"/>
            <w:szCs w:val="26"/>
          </w:rPr>
          <w:t>45</w:t>
        </w:r>
      </w:hyperlink>
      <w:r w:rsidRPr="00E50C1A">
        <w:rPr>
          <w:rFonts w:ascii="Times New Roman" w:hAnsi="Times New Roman" w:cs="Times New Roman"/>
          <w:sz w:val="26"/>
          <w:szCs w:val="26"/>
        </w:rPr>
        <w:t xml:space="preserve"> Правил, после представления документа, подтвержд</w:t>
      </w:r>
      <w:r w:rsidR="00372298">
        <w:rPr>
          <w:rFonts w:ascii="Times New Roman" w:hAnsi="Times New Roman" w:cs="Times New Roman"/>
          <w:sz w:val="26"/>
          <w:szCs w:val="26"/>
        </w:rPr>
        <w:t>ающего присвоение квалификации.</w:t>
      </w:r>
      <w:proofErr w:type="gramEnd"/>
    </w:p>
    <w:p w:rsidR="00372298" w:rsidRDefault="00E50C1A" w:rsidP="003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298">
        <w:rPr>
          <w:rFonts w:ascii="Times New Roman" w:hAnsi="Times New Roman" w:cs="Times New Roman"/>
          <w:sz w:val="26"/>
          <w:szCs w:val="26"/>
        </w:rPr>
        <w:t xml:space="preserve">3.7.9. </w:t>
      </w:r>
      <w:proofErr w:type="gramStart"/>
      <w:r w:rsidR="00372298" w:rsidRPr="00372298">
        <w:rPr>
          <w:rFonts w:ascii="Times New Roman" w:hAnsi="Times New Roman" w:cs="Times New Roman"/>
          <w:sz w:val="26"/>
          <w:szCs w:val="26"/>
        </w:rPr>
        <w:t xml:space="preserve">Удостоверения на право управления самоходными машинами, выданные гражданам Российской Федерации, иностранным гражданам и лицам без гражданства в других государствах (далее именуются - национальные удостоверения), заменяются на российские удостоверения тракториста-машиниста (тракториста) в порядке, предусмотренном </w:t>
      </w:r>
      <w:hyperlink w:anchor="Par210" w:tooltip="31. Удостоверение тракториста-машиниста (тракториста) выдается кандидату, сдавшему экзамены на право управления самоходными машинами, органом гостехнадзора по месту сдачи экзаменов при предъявлении документа, удостоверяющего личность." w:history="1">
        <w:r w:rsidR="00372298" w:rsidRPr="00372298">
          <w:rPr>
            <w:rFonts w:ascii="Times New Roman" w:hAnsi="Times New Roman" w:cs="Times New Roman"/>
            <w:sz w:val="26"/>
            <w:szCs w:val="26"/>
          </w:rPr>
          <w:t>пунктами 31</w:t>
        </w:r>
      </w:hyperlink>
      <w:r w:rsidR="00372298" w:rsidRPr="003722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12" w:tooltip="32. Удостоверение выдается под расписку указанному в нем лицу." w:history="1">
        <w:r w:rsidR="00372298" w:rsidRPr="00372298">
          <w:rPr>
            <w:rFonts w:ascii="Times New Roman" w:hAnsi="Times New Roman" w:cs="Times New Roman"/>
            <w:sz w:val="26"/>
            <w:szCs w:val="26"/>
          </w:rPr>
          <w:t>32</w:t>
        </w:r>
      </w:hyperlink>
      <w:r w:rsidR="00372298" w:rsidRPr="0037229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16" w:tooltip="34. Удостоверение тракториста-машиниста (тракториста) выдается на 10 лет. По истечении указанного срока оно считается недействительным и подлежит замене в порядке, установленном пунктами 32, 33, 35, 37, 38 и 45 настоящих Правил. При замене удостоверение тракто" w:history="1">
        <w:r w:rsidR="00372298" w:rsidRPr="00372298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="00372298" w:rsidRPr="00372298">
        <w:rPr>
          <w:rFonts w:ascii="Times New Roman" w:hAnsi="Times New Roman" w:cs="Times New Roman"/>
          <w:sz w:val="26"/>
          <w:szCs w:val="26"/>
        </w:rPr>
        <w:t xml:space="preserve"> Правил, после сдачи теоретических экзаменов в порядке, предусмотренном </w:t>
      </w:r>
      <w:hyperlink w:anchor="Par134" w:tooltip="15. Лицо, желающее сдать экзамены на право управления самоходными машинами соответствующей категории (далее именуется - кандидат), представляет в органы гостехнадзора:" w:history="1">
        <w:r w:rsidR="00372298" w:rsidRPr="00372298">
          <w:rPr>
            <w:rFonts w:ascii="Times New Roman" w:hAnsi="Times New Roman" w:cs="Times New Roman"/>
            <w:sz w:val="26"/>
            <w:szCs w:val="26"/>
          </w:rPr>
          <w:t>пунктами 15</w:t>
        </w:r>
      </w:hyperlink>
      <w:r w:rsidR="00372298" w:rsidRPr="0037229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56" w:tooltip="18. Экзамены сдаются в следующей последовательности:" w:history="1">
        <w:r w:rsidR="00372298" w:rsidRPr="00372298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372298" w:rsidRPr="003722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8" w:tooltip="22. Теоретический экзамен принимается по экзаменационным билетам, утвержденным Министерством сельского хозяйства Российской Федерации, путем опроса или при помощи экзаменационных аппаратов или персональных электронно-вычислительных машин." w:history="1">
        <w:r w:rsidR="00372298" w:rsidRPr="00372298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372298" w:rsidRPr="003722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78" w:tooltip="27. Результаты экзаменов заносятся в протокол." w:history="1">
        <w:r w:rsidR="00372298" w:rsidRPr="00372298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="00372298" w:rsidRPr="00372298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372298" w:rsidRPr="00372298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84" w:tooltip="29. На теоретическом экзамене проверяется знание кандидатом:" w:history="1">
        <w:r w:rsidR="00372298" w:rsidRPr="00372298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="00372298" w:rsidRPr="00372298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372298" w:rsidRDefault="00372298" w:rsidP="003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298">
        <w:rPr>
          <w:rFonts w:ascii="Times New Roman" w:hAnsi="Times New Roman" w:cs="Times New Roman"/>
          <w:sz w:val="26"/>
          <w:szCs w:val="26"/>
        </w:rPr>
        <w:t>Национальные удостоверения действительны на территории Российской Федерации в случаях, предусмотренных международными договорами Российской Федерации.</w:t>
      </w:r>
    </w:p>
    <w:p w:rsidR="00372298" w:rsidRDefault="00372298" w:rsidP="003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298">
        <w:rPr>
          <w:rFonts w:ascii="Times New Roman" w:hAnsi="Times New Roman" w:cs="Times New Roman"/>
          <w:sz w:val="26"/>
          <w:szCs w:val="26"/>
        </w:rPr>
        <w:t>Национальные удостоверения, на основании которых иностранным гражданам выданы российские удостоверения тракториста-машиниста (тракториста), возвращаются их владельцам.</w:t>
      </w:r>
    </w:p>
    <w:p w:rsidR="00372298" w:rsidRDefault="00372298" w:rsidP="003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298">
        <w:rPr>
          <w:rFonts w:ascii="Times New Roman" w:hAnsi="Times New Roman" w:cs="Times New Roman"/>
          <w:sz w:val="26"/>
          <w:szCs w:val="26"/>
        </w:rPr>
        <w:t>Национальные удостоверения, предъявленные для замены, должны быть переведены на русский язык, а перевод - заверен нотариусом или другим должностным лицом, имеющим право совершать такие действия.</w:t>
      </w:r>
    </w:p>
    <w:p w:rsidR="00B61AFD" w:rsidRPr="00B61AFD" w:rsidRDefault="00372298" w:rsidP="00B6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3.7.10.</w:t>
      </w:r>
      <w:r w:rsidR="00B61AFD" w:rsidRPr="00B61A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1AFD" w:rsidRPr="00B61AFD">
        <w:rPr>
          <w:rFonts w:ascii="Times New Roman" w:hAnsi="Times New Roman" w:cs="Times New Roman"/>
          <w:sz w:val="26"/>
          <w:szCs w:val="26"/>
        </w:rPr>
        <w:t>Удостоверения на право управления самоходными машинами, выданные в республиках бывшего СССР до 1 января 1991 г., удостоверения на право управления самоходными машинами, выданные на территории Российской Федерации до 1 января 2000 г., удостоверения или иные документы, подтверждающие право на управление машинами с электродвигателем мощностью свыше 4 кВт либо внедорожными автотранспортными средствами, выданные на территории Российской Федерации до 14</w:t>
      </w:r>
      <w:r w:rsidR="00B61AFD">
        <w:rPr>
          <w:rFonts w:ascii="Times New Roman" w:hAnsi="Times New Roman" w:cs="Times New Roman"/>
          <w:sz w:val="26"/>
          <w:szCs w:val="26"/>
        </w:rPr>
        <w:t> </w:t>
      </w:r>
      <w:r w:rsidR="00B61AFD" w:rsidRPr="00B61AFD">
        <w:rPr>
          <w:rFonts w:ascii="Times New Roman" w:hAnsi="Times New Roman" w:cs="Times New Roman"/>
          <w:sz w:val="26"/>
          <w:szCs w:val="26"/>
        </w:rPr>
        <w:t>ноября 2011</w:t>
      </w:r>
      <w:proofErr w:type="gramEnd"/>
      <w:r w:rsidR="00B61AFD" w:rsidRPr="00B61A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1AFD" w:rsidRPr="00B61AFD">
        <w:rPr>
          <w:rFonts w:ascii="Times New Roman" w:hAnsi="Times New Roman" w:cs="Times New Roman"/>
          <w:sz w:val="26"/>
          <w:szCs w:val="26"/>
        </w:rPr>
        <w:t xml:space="preserve">г., а также удостоверения на право управления самоходными машинами, выданные до 18 марта 2014 г. в соответствии с законодательством Украины лицам, приобретшим гражданство Российской Федерации в соответствии с Федеральным конституционным </w:t>
      </w:r>
      <w:hyperlink r:id="rId20" w:tooltip="Федеральный конституционный закон от 21.03.2014 N 6-ФКЗ (ред. от 30.12.2020)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----------" w:history="1">
        <w:r w:rsidR="00B61AFD" w:rsidRPr="00B61AF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61AFD">
        <w:rPr>
          <w:rFonts w:ascii="Times New Roman" w:hAnsi="Times New Roman" w:cs="Times New Roman"/>
          <w:sz w:val="26"/>
          <w:szCs w:val="26"/>
        </w:rPr>
        <w:t xml:space="preserve"> «</w:t>
      </w:r>
      <w:r w:rsidR="00B61AFD" w:rsidRPr="00B61AFD">
        <w:rPr>
          <w:rFonts w:ascii="Times New Roman" w:hAnsi="Times New Roman" w:cs="Times New Roman"/>
          <w:sz w:val="26"/>
          <w:szCs w:val="26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r w:rsidR="00B61AFD">
        <w:rPr>
          <w:rFonts w:ascii="Times New Roman" w:hAnsi="Times New Roman" w:cs="Times New Roman"/>
          <w:sz w:val="26"/>
          <w:szCs w:val="26"/>
        </w:rPr>
        <w:t>»</w:t>
      </w:r>
      <w:r w:rsidR="00B61AFD" w:rsidRPr="00B61AFD">
        <w:rPr>
          <w:rFonts w:ascii="Times New Roman" w:hAnsi="Times New Roman" w:cs="Times New Roman"/>
          <w:sz w:val="26"/>
          <w:szCs w:val="26"/>
        </w:rPr>
        <w:t>, заменяются на удостоверения тракториста-машиниста (тракториста) в порядке</w:t>
      </w:r>
      <w:proofErr w:type="gramEnd"/>
      <w:r w:rsidR="00B61AFD" w:rsidRPr="00B61AF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AFD" w:rsidRPr="00B61AFD"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  <w:r w:rsidR="00B61AFD" w:rsidRPr="00B61AFD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12" w:tooltip="32. Удостоверение выдается под расписку указанному в нем лицу." w:history="1">
        <w:r w:rsidR="00B61AFD" w:rsidRPr="00B61AFD">
          <w:rPr>
            <w:rFonts w:ascii="Times New Roman" w:hAnsi="Times New Roman" w:cs="Times New Roman"/>
            <w:sz w:val="26"/>
            <w:szCs w:val="26"/>
          </w:rPr>
          <w:t>пунктами 32</w:t>
        </w:r>
      </w:hyperlink>
      <w:r w:rsidR="00B61AFD" w:rsidRPr="00B61AF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16" w:tooltip="34. Удостоверение тракториста-машиниста (тракториста) выдается на 10 лет. По истечении указанного срока оно считается недействительным и подлежит замене в порядке, установленном пунктами 32, 33, 35, 37, 38 и 45 настоящих Правил. При замене удостоверение тракто" w:history="1">
        <w:r w:rsidR="00B61AFD" w:rsidRPr="00B61AFD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="00B61AFD" w:rsidRPr="00B61AF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9" w:tooltip="37. Для замены удостоверений тракториста-машиниста (тракториста) и других удостоверений на право управления самоходными машинами в органы гостехнадзора представляются документы, указанные в пункте 15 настоящих Правил (за исключением документа об образовании и " w:history="1">
        <w:r w:rsidR="00B61AFD" w:rsidRPr="00B61AFD">
          <w:rPr>
            <w:rFonts w:ascii="Times New Roman" w:hAnsi="Times New Roman" w:cs="Times New Roman"/>
            <w:sz w:val="26"/>
            <w:szCs w:val="26"/>
          </w:rPr>
          <w:t>37</w:t>
        </w:r>
      </w:hyperlink>
      <w:r w:rsidR="00B61AFD" w:rsidRPr="00B61AF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33" w:tooltip="38. Замена удостоверений тракториста-машиниста (тракториста) и других удостоверений на право управления самоходными машинами производится без сдачи экзаменов, за исключением случаев, указанных в пунктах 36 и 39 настоящих Правил." w:history="1">
        <w:r w:rsidR="00B61AFD" w:rsidRPr="00B61AFD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="00B61AFD" w:rsidRPr="00B61AF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50" w:tooltip="45. Удостоверения тракториста-машиниста (тракториста) и другие удостоверения на право управления самоходными машинами, взамен которых выданы новые, считаются недействительными и подлежат сдаче в органы гостехнадзора для уничтожения." w:history="1">
        <w:r w:rsidR="00B61AFD" w:rsidRPr="00B61AFD">
          <w:rPr>
            <w:rFonts w:ascii="Times New Roman" w:hAnsi="Times New Roman" w:cs="Times New Roman"/>
            <w:sz w:val="26"/>
            <w:szCs w:val="26"/>
          </w:rPr>
          <w:t>45</w:t>
        </w:r>
      </w:hyperlink>
      <w:r w:rsidR="00B61AFD">
        <w:rPr>
          <w:rFonts w:ascii="Times New Roman" w:hAnsi="Times New Roman" w:cs="Times New Roman"/>
          <w:sz w:val="26"/>
          <w:szCs w:val="26"/>
        </w:rPr>
        <w:t xml:space="preserve"> </w:t>
      </w:r>
      <w:r w:rsidR="00B61AFD" w:rsidRPr="00B61AFD">
        <w:rPr>
          <w:rFonts w:ascii="Times New Roman" w:hAnsi="Times New Roman" w:cs="Times New Roman"/>
          <w:sz w:val="26"/>
          <w:szCs w:val="26"/>
        </w:rPr>
        <w:t>Правил.</w:t>
      </w:r>
    </w:p>
    <w:p w:rsidR="00EA035B" w:rsidRDefault="00B61AFD" w:rsidP="00EA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1AFD">
        <w:rPr>
          <w:rFonts w:ascii="Times New Roman" w:hAnsi="Times New Roman" w:cs="Times New Roman"/>
          <w:sz w:val="26"/>
          <w:szCs w:val="26"/>
        </w:rPr>
        <w:lastRenderedPageBreak/>
        <w:t>Для замены удостоверения или иного документа, подтверждающего право на управление машинами с электродвигателем мощностью свыше 4 кВт либо внедорожными автотранспортными средствами, дополнительно представляются заверенная в установленном порядке копия документа, подтверждающего факт допуска к выполнению работы по управлению машинами с электродвигателем мощностью свыше 4 кВт либо внедорожными автотранспортными средствами, а также документ о прохождении обучения (подготовки) по соответствующей квалификации (при наличии).</w:t>
      </w:r>
      <w:proofErr w:type="gramEnd"/>
    </w:p>
    <w:p w:rsidR="00EA035B" w:rsidRDefault="00B61AFD" w:rsidP="00EA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5B">
        <w:rPr>
          <w:rFonts w:ascii="Times New Roman" w:hAnsi="Times New Roman" w:cs="Times New Roman"/>
          <w:sz w:val="26"/>
          <w:szCs w:val="26"/>
        </w:rPr>
        <w:t>3.7.11.</w:t>
      </w:r>
      <w:r w:rsidR="00EA035B" w:rsidRPr="00EA035B">
        <w:rPr>
          <w:rFonts w:ascii="Times New Roman" w:hAnsi="Times New Roman" w:cs="Times New Roman"/>
          <w:sz w:val="26"/>
          <w:szCs w:val="26"/>
        </w:rPr>
        <w:t xml:space="preserve"> Удостоверение тракториста-машиниста (тракториста) в связи с утратой (хищением) выдается в порядке, предусмотренном </w:t>
      </w:r>
      <w:hyperlink w:anchor="Par212" w:tooltip="32. Удостоверение выдается под расписку указанному в нем лицу." w:history="1">
        <w:r w:rsidR="00EA035B" w:rsidRPr="00EA035B">
          <w:rPr>
            <w:rFonts w:ascii="Times New Roman" w:hAnsi="Times New Roman" w:cs="Times New Roman"/>
            <w:sz w:val="26"/>
            <w:szCs w:val="26"/>
          </w:rPr>
          <w:t>пунктами 32</w:t>
        </w:r>
      </w:hyperlink>
      <w:r w:rsidR="00EA035B" w:rsidRPr="00EA035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16" w:tooltip="34. Удостоверение тракториста-машиниста (тракториста) выдается на 10 лет. По истечении указанного срока оно считается недействительным и подлежит замене в порядке, установленном пунктами 32, 33, 35, 37, 38 и 45 настоящих Правил. При замене удостоверение тракто" w:history="1">
        <w:r w:rsidR="00EA035B" w:rsidRPr="00EA035B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="00EA035B" w:rsidRPr="00EA035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33" w:tooltip="38. Замена удостоверений тракториста-машиниста (тракториста) и других удостоверений на право управления самоходными машинами производится без сдачи экзаменов, за исключением случаев, указанных в пунктах 36 и 39 настоящих Правил." w:history="1">
        <w:r w:rsidR="00EA035B" w:rsidRPr="00EA035B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="00EA035B" w:rsidRPr="00EA035B">
        <w:rPr>
          <w:rFonts w:ascii="Times New Roman" w:hAnsi="Times New Roman" w:cs="Times New Roman"/>
          <w:sz w:val="26"/>
          <w:szCs w:val="26"/>
        </w:rPr>
        <w:t xml:space="preserve"> Правил, после представления документов, указанных в </w:t>
      </w:r>
      <w:hyperlink w:anchor="Par135" w:tooltip="заявление;" w:history="1">
        <w:r w:rsidR="00EA035B" w:rsidRPr="00EA035B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="00EA035B" w:rsidRPr="00EA035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37" w:tooltip="медицинскую справку;" w:history="1">
        <w:r w:rsidR="00EA035B" w:rsidRPr="00EA035B">
          <w:rPr>
            <w:rFonts w:ascii="Times New Roman" w:hAnsi="Times New Roman" w:cs="Times New Roman"/>
            <w:sz w:val="26"/>
            <w:szCs w:val="26"/>
          </w:rPr>
          <w:t>четвертом</w:t>
        </w:r>
      </w:hyperlink>
      <w:r w:rsidR="00EA035B" w:rsidRPr="00EA035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41" w:tooltip="фотографии, за исключением случаев автоматизированного изготовления удостоверений в органах гостехнадзора;" w:history="1">
        <w:r w:rsidR="00EA035B" w:rsidRPr="00EA035B">
          <w:rPr>
            <w:rFonts w:ascii="Times New Roman" w:hAnsi="Times New Roman" w:cs="Times New Roman"/>
            <w:sz w:val="26"/>
            <w:szCs w:val="26"/>
          </w:rPr>
          <w:t>седьмом пункта 15</w:t>
        </w:r>
      </w:hyperlink>
      <w:r w:rsidR="00EA035B" w:rsidRPr="00EA035B">
        <w:rPr>
          <w:rFonts w:ascii="Times New Roman" w:hAnsi="Times New Roman" w:cs="Times New Roman"/>
          <w:sz w:val="26"/>
          <w:szCs w:val="26"/>
        </w:rPr>
        <w:t xml:space="preserve"> Правил, и получения </w:t>
      </w:r>
      <w:r w:rsidR="00EA035B">
        <w:rPr>
          <w:rFonts w:ascii="Times New Roman" w:hAnsi="Times New Roman" w:cs="Times New Roman"/>
          <w:sz w:val="26"/>
          <w:szCs w:val="26"/>
        </w:rPr>
        <w:t>инспекцией</w:t>
      </w:r>
      <w:r w:rsidR="00EA035B" w:rsidRPr="00EA03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35B" w:rsidRPr="00EA035B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EA035B">
        <w:rPr>
          <w:rFonts w:ascii="Times New Roman" w:hAnsi="Times New Roman" w:cs="Times New Roman"/>
          <w:sz w:val="26"/>
          <w:szCs w:val="26"/>
        </w:rPr>
        <w:t>,</w:t>
      </w:r>
      <w:r w:rsidR="00EA035B" w:rsidRPr="00EA035B">
        <w:rPr>
          <w:rFonts w:ascii="Times New Roman" w:hAnsi="Times New Roman" w:cs="Times New Roman"/>
          <w:sz w:val="26"/>
          <w:szCs w:val="26"/>
        </w:rPr>
        <w:t xml:space="preserve"> информации об уплате государственной пошлины за выдачу удостоверения тракториста-машиниста (тракториста).</w:t>
      </w:r>
    </w:p>
    <w:p w:rsidR="00EA035B" w:rsidRDefault="00EA035B" w:rsidP="00EA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035B">
        <w:rPr>
          <w:rFonts w:ascii="Times New Roman" w:hAnsi="Times New Roman" w:cs="Times New Roman"/>
          <w:sz w:val="26"/>
          <w:szCs w:val="26"/>
        </w:rPr>
        <w:t xml:space="preserve">Удостоверение тракториста-машиниста (тракториста) взамен пришедшего в негодность для дальнейшего использования вследствие износа, повреждения или других причин, если сведения, указанные в нем (либо в его части) невозможно определить визуально, а также удостоверение тракториста-машиниста (тракториста) в связи с изменением фамилии, имени или отчества выдаются в порядке, предусмотренном </w:t>
      </w:r>
      <w:hyperlink w:anchor="Par212" w:tooltip="32. Удостоверение выдается под расписку указанному в нем лицу." w:history="1">
        <w:r w:rsidRPr="00EA035B">
          <w:rPr>
            <w:rFonts w:ascii="Times New Roman" w:hAnsi="Times New Roman" w:cs="Times New Roman"/>
            <w:sz w:val="26"/>
            <w:szCs w:val="26"/>
          </w:rPr>
          <w:t>пунктами 32</w:t>
        </w:r>
      </w:hyperlink>
      <w:r w:rsidRPr="00EA035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16" w:tooltip="34. Удостоверение тракториста-машиниста (тракториста) выдается на 10 лет. По истечении указанного срока оно считается недействительным и подлежит замене в порядке, установленном пунктами 32, 33, 35, 37, 38 и 45 настоящих Правил. При замене удостоверение тракто" w:history="1">
        <w:r w:rsidRPr="00EA035B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Pr="00EA035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9" w:tooltip="37. Для замены удостоверений тракториста-машиниста (тракториста) и других удостоверений на право управления самоходными машинами в органы гостехнадзора представляются документы, указанные в пункте 15 настоящих Правил (за исключением документа об образовании и " w:history="1">
        <w:r w:rsidRPr="00EA035B">
          <w:rPr>
            <w:rFonts w:ascii="Times New Roman" w:hAnsi="Times New Roman" w:cs="Times New Roman"/>
            <w:sz w:val="26"/>
            <w:szCs w:val="26"/>
          </w:rPr>
          <w:t>37</w:t>
        </w:r>
      </w:hyperlink>
      <w:r w:rsidRPr="00EA035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33" w:tooltip="38. Замена удостоверений тракториста-машиниста (тракториста) и других удостоверений на право управления самоходными машинами производится без сдачи экзаменов, за исключением случаев, указанных в пунктах 36 и 39 настоящих Правил." w:history="1">
        <w:r w:rsidRPr="00EA035B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EA035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50" w:tooltip="45. Удостоверения тракториста-машиниста (тракториста) и другие удостоверения на право управления самоходными машинами, взамен которых выданы новые, считаются недействительными и подлежат сдаче в органы гостехнадзора для уничтожения." w:history="1">
        <w:r w:rsidRPr="00EA035B">
          <w:rPr>
            <w:rFonts w:ascii="Times New Roman" w:hAnsi="Times New Roman" w:cs="Times New Roman"/>
            <w:sz w:val="26"/>
            <w:szCs w:val="26"/>
          </w:rPr>
          <w:t>45</w:t>
        </w:r>
      </w:hyperlink>
      <w:r w:rsidRPr="00EA035B">
        <w:rPr>
          <w:rFonts w:ascii="Times New Roman" w:hAnsi="Times New Roman" w:cs="Times New Roman"/>
          <w:sz w:val="26"/>
          <w:szCs w:val="26"/>
        </w:rPr>
        <w:t xml:space="preserve"> Правил, после представления пришедшего в негодность удостоверения либо</w:t>
      </w:r>
      <w:proofErr w:type="gramEnd"/>
      <w:r w:rsidRPr="00EA035B">
        <w:rPr>
          <w:rFonts w:ascii="Times New Roman" w:hAnsi="Times New Roman" w:cs="Times New Roman"/>
          <w:sz w:val="26"/>
          <w:szCs w:val="26"/>
        </w:rPr>
        <w:t xml:space="preserve"> заменяемого удостоверения и документов, подтверждающих факт изменения фамилии, имени или отчества.</w:t>
      </w:r>
    </w:p>
    <w:p w:rsidR="00750EC1" w:rsidRDefault="00EA035B" w:rsidP="0075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3.7.12. </w:t>
      </w:r>
      <w:proofErr w:type="gramStart"/>
      <w:r w:rsidR="006C4915" w:rsidRPr="006C4915">
        <w:rPr>
          <w:rFonts w:ascii="Times New Roman" w:hAnsi="Times New Roman" w:cs="Times New Roman"/>
          <w:sz w:val="26"/>
          <w:szCs w:val="26"/>
        </w:rPr>
        <w:t xml:space="preserve">Возврат удостоверения тракториста-машиниста (тракториста) лицу, подвергнутому административному наказанию в виде лишения права управления транспортным средством за совершение административных правонарушений, предусмотренных </w:t>
      </w:r>
      <w:hyperlink r:id="rId21" w:tooltip="&quot;Кодекс Российской Федерации об административных правонарушениях&quot; от 30.12.2001 N 195-ФЗ (ред. от 11.06.2021) (с изм. и доп., вступ. в силу с 29.06.2021)------------ Недействующая редакция{КонсультантПлюс}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статьей 9.3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tooltip="&quot;Кодекс Российской Федерации об административных правонарушениях&quot; от 30.12.2001 N 195-ФЗ (ред. от 11.06.2021) (с изм. и доп., вступ. в силу с 29.06.2021)------------ Недействующая редакция{КонсультантПлюс}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главой 12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производится органом </w:t>
      </w:r>
      <w:proofErr w:type="spellStart"/>
      <w:r w:rsidR="006C4915" w:rsidRPr="006C4915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6C4915" w:rsidRPr="006C4915">
        <w:rPr>
          <w:rFonts w:ascii="Times New Roman" w:hAnsi="Times New Roman" w:cs="Times New Roman"/>
          <w:sz w:val="26"/>
          <w:szCs w:val="26"/>
        </w:rPr>
        <w:t xml:space="preserve"> по месту жительства (месту пребывания) при наличии регистрации по истечении срока лишения права управления транспортным средством после уплаты в установленном порядке наложенных на него административных штрафов</w:t>
      </w:r>
      <w:proofErr w:type="gramEnd"/>
      <w:r w:rsidR="006C4915" w:rsidRPr="006C49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4915" w:rsidRPr="006C4915">
        <w:rPr>
          <w:rFonts w:ascii="Times New Roman" w:hAnsi="Times New Roman" w:cs="Times New Roman"/>
          <w:sz w:val="26"/>
          <w:szCs w:val="26"/>
        </w:rPr>
        <w:t xml:space="preserve">за административные правонарушения в области дорожного движения и после проверки знания им </w:t>
      </w:r>
      <w:hyperlink r:id="rId2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 дорожного движения Российской Федерации, которая проводится по истечении не менее половины срока лишения права управления назначенному лицу путем сдачи теоретического экзамена по правилам дорожного движения в соответствии с </w:t>
      </w:r>
      <w:hyperlink w:anchor="Par134" w:tooltip="15. Лицо, желающее сдать экзамены на право управления самоходными машинами соответствующей категории (далее именуется - кандидат), представляет в органы гостехнадзора: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абзацами первым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36" w:tooltip="паспорт или иной документ, удостоверяющий личность;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третьим пункта 15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3" w:tooltip="16. После рассмотрения представленных документов и при отсутствии обстоятельств, указанных в пункте 15(1) настоящих Правил, кандидату назначается место, дата и время сдачи экзаменов.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пунктами 16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5" w:tooltip="17. Перед сдачей экзаменов кандидат заполняет индивидуальную карточку (если она ранее не выдавалась), которая вместе с паспортом или иным документом, удостоверяющим личность, представляется экзаменатору.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1" w:tooltip="по правилам дорожного движения - теория;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абзацем четвертым пункта 18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C4915" w:rsidRPr="006C4915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63" w:tooltip="19. Кандидат, не сдавший теоретический экзамен, к практическому экзамену не допускается. Повторно теоретический экзамен назначается не ранее чем через 7 дней.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пунктами 19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8" w:tooltip="22. Теоретический экзамен принимается по экзаменационным билетам, утвержденным Министерством сельского хозяйства Российской Федерации, путем опроса или при помощи экзаменационных аппаратов или персональных электронно-вычислительных машин.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78" w:tooltip="27. Результаты экзаменов заносятся в протокол.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 настоящих Правил. Для возврата удостоверения тракториста-машиниста (тракториста) лица, лишенные права управления транспортными средствами за совершение административных правонарушений, предусмотренных </w:t>
      </w:r>
      <w:hyperlink r:id="rId24" w:tooltip="&quot;Кодекс Российской Федерации об административных правонарушениях&quot; от 30.12.2001 N 195-ФЗ (ред. от 11.06.2021) (с изм. и доп., вступ. в силу с 29.06.2021)------------ Недействующая редакция{КонсультантПлюс}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tooltip="&quot;Кодекс Российской Федерации об административных правонарушениях&quot; от 30.12.2001 N 195-ФЗ (ред. от 11.06.2021) (с изм. и доп., вступ. в силу с 29.06.2021)------------ Недействующая редакция{КонсультантПлюс}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4 статьи 12.8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tooltip="&quot;Кодекс Российской Федерации об административных правонарушениях&quot; от 30.12.2001 N 195-ФЗ (ред. от 11.06.2021) (с изм. и доп., вступ. в силу с 29.06.2021)------------ Недействующая редакция{КонсультантПлюс}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частью 1 статьи 12.26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tooltip="&quot;Кодекс Российской Федерации об административных правонарушениях&quot; от 30.12.2001 N 195-ФЗ (ред. от 11.06.2021) (с изм. и доп., вступ. в силу с 29.06.2021)------------ Недействующая редакция{КонсультантПлюс}" w:history="1">
        <w:r w:rsidR="006C4915" w:rsidRPr="006C4915">
          <w:rPr>
            <w:rFonts w:ascii="Times New Roman" w:hAnsi="Times New Roman" w:cs="Times New Roman"/>
            <w:sz w:val="26"/>
            <w:szCs w:val="26"/>
          </w:rPr>
          <w:t>частью 3 статьи 12.27</w:t>
        </w:r>
      </w:hyperlink>
      <w:r w:rsidR="006C4915" w:rsidRPr="006C4915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дополнительно представляют </w:t>
      </w:r>
      <w:r w:rsidR="00026E68">
        <w:rPr>
          <w:rFonts w:ascii="Times New Roman" w:hAnsi="Times New Roman" w:cs="Times New Roman"/>
          <w:sz w:val="26"/>
          <w:szCs w:val="26"/>
        </w:rPr>
        <w:t>заключение предварительного (периодического) медицинского осмотра (обследования)</w:t>
      </w:r>
      <w:r w:rsidR="006C4915" w:rsidRPr="006C4915">
        <w:rPr>
          <w:rFonts w:ascii="Times New Roman" w:hAnsi="Times New Roman" w:cs="Times New Roman"/>
          <w:sz w:val="26"/>
          <w:szCs w:val="26"/>
        </w:rPr>
        <w:t>, выданн</w:t>
      </w:r>
      <w:r w:rsidR="00B83C74">
        <w:rPr>
          <w:rFonts w:ascii="Times New Roman" w:hAnsi="Times New Roman" w:cs="Times New Roman"/>
          <w:sz w:val="26"/>
          <w:szCs w:val="26"/>
        </w:rPr>
        <w:t>ое</w:t>
      </w:r>
      <w:r w:rsidR="006C4915" w:rsidRPr="006C4915">
        <w:rPr>
          <w:rFonts w:ascii="Times New Roman" w:hAnsi="Times New Roman" w:cs="Times New Roman"/>
          <w:sz w:val="26"/>
          <w:szCs w:val="26"/>
        </w:rPr>
        <w:t xml:space="preserve"> после прекращения действия права на управление транспортными средствами.</w:t>
      </w:r>
    </w:p>
    <w:p w:rsidR="00750EC1" w:rsidRDefault="00750EC1" w:rsidP="0075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EC1">
        <w:rPr>
          <w:rFonts w:ascii="Times New Roman" w:hAnsi="Times New Roman" w:cs="Times New Roman"/>
          <w:sz w:val="26"/>
          <w:szCs w:val="26"/>
        </w:rPr>
        <w:t xml:space="preserve">3.7.13. </w:t>
      </w:r>
      <w:proofErr w:type="gramStart"/>
      <w:r w:rsidRPr="00750EC1">
        <w:rPr>
          <w:rFonts w:ascii="Times New Roman" w:hAnsi="Times New Roman" w:cs="Times New Roman"/>
          <w:sz w:val="26"/>
          <w:szCs w:val="26"/>
        </w:rPr>
        <w:t xml:space="preserve">Возврат (выдача) удостоверения тракториста-машиниста (тракториста) после установления полного или частичного отсутствия медицинских противопоказаний к управлению самоходными машинами, послуживших основанием прекращения действия права на управление транспортными средствами, производится органами </w:t>
      </w:r>
      <w:proofErr w:type="spellStart"/>
      <w:r w:rsidRPr="00750EC1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750EC1">
        <w:rPr>
          <w:rFonts w:ascii="Times New Roman" w:hAnsi="Times New Roman" w:cs="Times New Roman"/>
          <w:sz w:val="26"/>
          <w:szCs w:val="26"/>
        </w:rPr>
        <w:t xml:space="preserve"> по месту жительства (месту пребывания) при наличии регистрации по предъявлению паспорта или иного документа, удостоверяющего личность и </w:t>
      </w:r>
      <w:r w:rsidR="00B83C74">
        <w:rPr>
          <w:rFonts w:ascii="Times New Roman" w:hAnsi="Times New Roman" w:cs="Times New Roman"/>
          <w:sz w:val="26"/>
          <w:szCs w:val="26"/>
        </w:rPr>
        <w:t>заключени</w:t>
      </w:r>
      <w:r w:rsidR="00B83C74">
        <w:rPr>
          <w:rFonts w:ascii="Times New Roman" w:hAnsi="Times New Roman" w:cs="Times New Roman"/>
          <w:sz w:val="26"/>
          <w:szCs w:val="26"/>
        </w:rPr>
        <w:t>я</w:t>
      </w:r>
      <w:r w:rsidR="00B83C74">
        <w:rPr>
          <w:rFonts w:ascii="Times New Roman" w:hAnsi="Times New Roman" w:cs="Times New Roman"/>
          <w:sz w:val="26"/>
          <w:szCs w:val="26"/>
        </w:rPr>
        <w:t xml:space="preserve"> предварительного (периодического) медицинского осмотра (обследования)</w:t>
      </w:r>
      <w:r w:rsidRPr="00750EC1">
        <w:rPr>
          <w:rFonts w:ascii="Times New Roman" w:hAnsi="Times New Roman" w:cs="Times New Roman"/>
          <w:sz w:val="26"/>
          <w:szCs w:val="26"/>
        </w:rPr>
        <w:t>, выданно</w:t>
      </w:r>
      <w:r w:rsidR="00B83C74">
        <w:rPr>
          <w:rFonts w:ascii="Times New Roman" w:hAnsi="Times New Roman" w:cs="Times New Roman"/>
          <w:sz w:val="26"/>
          <w:szCs w:val="26"/>
        </w:rPr>
        <w:t>го</w:t>
      </w:r>
      <w:r w:rsidRPr="00750EC1">
        <w:rPr>
          <w:rFonts w:ascii="Times New Roman" w:hAnsi="Times New Roman" w:cs="Times New Roman"/>
          <w:sz w:val="26"/>
          <w:szCs w:val="26"/>
        </w:rPr>
        <w:t xml:space="preserve"> после прекращения действия права на управление транспортными</w:t>
      </w:r>
      <w:proofErr w:type="gramEnd"/>
      <w:r w:rsidRPr="00750EC1">
        <w:rPr>
          <w:rFonts w:ascii="Times New Roman" w:hAnsi="Times New Roman" w:cs="Times New Roman"/>
          <w:sz w:val="26"/>
          <w:szCs w:val="26"/>
        </w:rPr>
        <w:t xml:space="preserve"> средствами.</w:t>
      </w:r>
      <w:bookmarkStart w:id="5" w:name="Par250"/>
      <w:bookmarkEnd w:id="5"/>
    </w:p>
    <w:p w:rsidR="00750EC1" w:rsidRDefault="00750EC1" w:rsidP="0075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3.7.14</w:t>
      </w:r>
      <w:r w:rsidRPr="00750EC1">
        <w:rPr>
          <w:rFonts w:ascii="Times New Roman" w:hAnsi="Times New Roman" w:cs="Times New Roman"/>
          <w:sz w:val="26"/>
          <w:szCs w:val="26"/>
        </w:rPr>
        <w:t xml:space="preserve">. Удостоверения тракториста-машиниста (тракториста) и другие удостоверения на право управления самоходными машинами, взамен которых выданы новые, считаются недействительными и подлежат сдаче в органы </w:t>
      </w:r>
      <w:proofErr w:type="spellStart"/>
      <w:r w:rsidRPr="00750EC1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750EC1">
        <w:rPr>
          <w:rFonts w:ascii="Times New Roman" w:hAnsi="Times New Roman" w:cs="Times New Roman"/>
          <w:sz w:val="26"/>
          <w:szCs w:val="26"/>
        </w:rPr>
        <w:t xml:space="preserve"> для уничтожения.</w:t>
      </w:r>
    </w:p>
    <w:p w:rsidR="00750EC1" w:rsidRDefault="00750EC1" w:rsidP="0075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3.7.15.</w:t>
      </w:r>
      <w:r w:rsidR="008A2BAD">
        <w:rPr>
          <w:rFonts w:ascii="Times New Roman" w:hAnsi="Times New Roman" w:cs="Times New Roman"/>
          <w:sz w:val="26"/>
          <w:szCs w:val="26"/>
        </w:rPr>
        <w:t xml:space="preserve"> Результатом предоставления административной процедуры является выдача удостоверения тракториста-машиниста (тракториста).</w:t>
      </w:r>
    </w:p>
    <w:p w:rsidR="008A2BAD" w:rsidRPr="00750EC1" w:rsidRDefault="008A2BAD" w:rsidP="0075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предоставления административной процедуры составляет 30 минут.</w:t>
      </w:r>
    </w:p>
    <w:p w:rsidR="00362410" w:rsidRPr="00017F58" w:rsidRDefault="00362410" w:rsidP="0075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F58" w:rsidRPr="00B61AFD" w:rsidRDefault="00017F58" w:rsidP="00750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BAD">
        <w:rPr>
          <w:rFonts w:ascii="Times New Roman" w:hAnsi="Times New Roman" w:cs="Times New Roman"/>
          <w:b/>
          <w:sz w:val="26"/>
          <w:szCs w:val="26"/>
        </w:rPr>
        <w:t>3.</w:t>
      </w:r>
      <w:r w:rsidR="00362410" w:rsidRPr="008A2BAD">
        <w:rPr>
          <w:rFonts w:ascii="Times New Roman" w:hAnsi="Times New Roman" w:cs="Times New Roman"/>
          <w:b/>
          <w:sz w:val="26"/>
          <w:szCs w:val="26"/>
        </w:rPr>
        <w:t>8</w:t>
      </w:r>
      <w:r w:rsidRPr="008A2BA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53C34" w:rsidRPr="008A2BAD">
        <w:rPr>
          <w:rFonts w:ascii="Times New Roman" w:hAnsi="Times New Roman" w:cs="Times New Roman"/>
          <w:b/>
          <w:sz w:val="26"/>
          <w:szCs w:val="26"/>
        </w:rPr>
        <w:t>П</w:t>
      </w:r>
      <w:r w:rsidRPr="008A2BAD">
        <w:rPr>
          <w:rFonts w:ascii="Times New Roman" w:hAnsi="Times New Roman" w:cs="Times New Roman"/>
          <w:b/>
          <w:sz w:val="26"/>
          <w:szCs w:val="26"/>
        </w:rPr>
        <w:t>редоставления государственной услуги в электронной форме</w:t>
      </w:r>
    </w:p>
    <w:p w:rsidR="00017F58" w:rsidRPr="00B61AFD" w:rsidRDefault="00017F58" w:rsidP="003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C34" w:rsidRPr="005B7D55" w:rsidRDefault="00953C34" w:rsidP="0037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5B7D55">
        <w:rPr>
          <w:rFonts w:ascii="Times New Roman" w:hAnsi="Times New Roman" w:cs="Times New Roman"/>
          <w:b/>
          <w:sz w:val="26"/>
          <w:szCs w:val="26"/>
        </w:rPr>
        <w:t>3.</w:t>
      </w:r>
      <w:r w:rsidR="00362410">
        <w:rPr>
          <w:rFonts w:ascii="Times New Roman" w:hAnsi="Times New Roman" w:cs="Times New Roman"/>
          <w:b/>
          <w:sz w:val="26"/>
          <w:szCs w:val="26"/>
        </w:rPr>
        <w:t>8</w:t>
      </w:r>
      <w:r w:rsidRPr="005B7D55">
        <w:rPr>
          <w:rFonts w:ascii="Times New Roman" w:hAnsi="Times New Roman" w:cs="Times New Roman"/>
          <w:b/>
          <w:sz w:val="26"/>
          <w:szCs w:val="26"/>
        </w:rPr>
        <w:t>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953C34" w:rsidRPr="005B7D55" w:rsidRDefault="00953C34" w:rsidP="0095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D55">
        <w:rPr>
          <w:rFonts w:ascii="Times New Roman" w:hAnsi="Times New Roman" w:cs="Times New Roman"/>
          <w:sz w:val="26"/>
          <w:szCs w:val="26"/>
        </w:rPr>
        <w:t xml:space="preserve">Предоставление в установленном порядке информации заявителям и обеспечение доступа заявителей к сведениям о государственной услуге осуществляются посредством размещения на </w:t>
      </w:r>
      <w:r w:rsidR="00A42B1B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муниципальных услуг (функций)</w:t>
      </w:r>
      <w:r w:rsidR="00B83C74">
        <w:rPr>
          <w:rFonts w:ascii="Times New Roman" w:hAnsi="Times New Roman" w:cs="Times New Roman"/>
          <w:sz w:val="26"/>
          <w:szCs w:val="26"/>
        </w:rPr>
        <w:t xml:space="preserve"> </w:t>
      </w:r>
      <w:r w:rsidRPr="00953C34">
        <w:rPr>
          <w:rFonts w:ascii="Times New Roman" w:hAnsi="Times New Roman" w:cs="Times New Roman"/>
          <w:sz w:val="26"/>
          <w:szCs w:val="26"/>
        </w:rPr>
        <w:t>следующей информации: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2) форма заявления о предоставлении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3) категории получателей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4) сроки предоставления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5) результат предоставления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отказа в предоставлении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7) досудебный (внесудебный) порядок обжалования решений и действий (бездействия), принятых при предоставлении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 xml:space="preserve">8) информация о местах нахождения, графиках работы, справочных телефонах, адресах электронной почты </w:t>
      </w:r>
      <w:r w:rsidR="00641F77" w:rsidRPr="00953C34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641F77" w:rsidRPr="00953C34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641F77" w:rsidRPr="00953C34">
        <w:rPr>
          <w:rFonts w:ascii="Times New Roman" w:hAnsi="Times New Roman" w:cs="Times New Roman"/>
          <w:sz w:val="26"/>
          <w:szCs w:val="26"/>
        </w:rPr>
        <w:t xml:space="preserve"> и ее структурных подразделений, </w:t>
      </w:r>
      <w:r w:rsidRPr="00953C34">
        <w:rPr>
          <w:rFonts w:ascii="Times New Roman" w:hAnsi="Times New Roman" w:cs="Times New Roman"/>
          <w:sz w:val="26"/>
          <w:szCs w:val="26"/>
        </w:rPr>
        <w:t>предоставляющих государственную услугу.</w:t>
      </w:r>
    </w:p>
    <w:p w:rsidR="009D049B" w:rsidRDefault="009D049B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C34" w:rsidRPr="00953C34" w:rsidRDefault="00017F58" w:rsidP="0035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A58">
        <w:rPr>
          <w:rFonts w:ascii="Times New Roman" w:hAnsi="Times New Roman" w:cs="Times New Roman"/>
          <w:b/>
          <w:sz w:val="26"/>
          <w:szCs w:val="26"/>
        </w:rPr>
        <w:t>3.</w:t>
      </w:r>
      <w:r w:rsidR="00362410">
        <w:rPr>
          <w:rFonts w:ascii="Times New Roman" w:hAnsi="Times New Roman" w:cs="Times New Roman"/>
          <w:b/>
          <w:sz w:val="26"/>
          <w:szCs w:val="26"/>
        </w:rPr>
        <w:t>8</w:t>
      </w:r>
      <w:r w:rsidR="00FE4DAA" w:rsidRPr="00354A58">
        <w:rPr>
          <w:rFonts w:ascii="Times New Roman" w:hAnsi="Times New Roman" w:cs="Times New Roman"/>
          <w:b/>
          <w:sz w:val="26"/>
          <w:szCs w:val="26"/>
        </w:rPr>
        <w:t>.2</w:t>
      </w:r>
      <w:r w:rsidRPr="00354A5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54A58" w:rsidRPr="00354A58">
        <w:rPr>
          <w:rFonts w:ascii="Times New Roman" w:hAnsi="Times New Roman" w:cs="Times New Roman"/>
          <w:b/>
          <w:sz w:val="26"/>
          <w:szCs w:val="26"/>
        </w:rPr>
        <w:t>П</w:t>
      </w:r>
      <w:r w:rsidR="00953C34" w:rsidRPr="00354A58">
        <w:rPr>
          <w:rFonts w:ascii="Times New Roman" w:hAnsi="Times New Roman" w:cs="Times New Roman"/>
          <w:b/>
          <w:sz w:val="26"/>
          <w:szCs w:val="26"/>
        </w:rPr>
        <w:t xml:space="preserve">одача заявления о предоставлении государственной услуги и иных документов, необходимых для предоставления государственной услуги, и прием такого заявления о предоставлении государственной услуги и документов инспекцией </w:t>
      </w:r>
      <w:proofErr w:type="spellStart"/>
      <w:r w:rsidR="00953C34" w:rsidRPr="00354A58">
        <w:rPr>
          <w:rFonts w:ascii="Times New Roman" w:hAnsi="Times New Roman" w:cs="Times New Roman"/>
          <w:b/>
          <w:sz w:val="26"/>
          <w:szCs w:val="26"/>
        </w:rPr>
        <w:t>гостехнадзора</w:t>
      </w:r>
      <w:proofErr w:type="spellEnd"/>
      <w:r w:rsidR="00953C34" w:rsidRPr="00354A58">
        <w:rPr>
          <w:rFonts w:ascii="Times New Roman" w:hAnsi="Times New Roman" w:cs="Times New Roman"/>
          <w:b/>
          <w:sz w:val="26"/>
          <w:szCs w:val="26"/>
        </w:rPr>
        <w:t xml:space="preserve">, с использованием информационно-технологической и коммуникационной инфраструктуры, в том числе Портала государственных </w:t>
      </w:r>
      <w:r w:rsidR="00354A58" w:rsidRPr="00354A58">
        <w:rPr>
          <w:rFonts w:ascii="Times New Roman" w:hAnsi="Times New Roman" w:cs="Times New Roman"/>
          <w:b/>
          <w:sz w:val="26"/>
          <w:szCs w:val="26"/>
        </w:rPr>
        <w:t>и муниципальных услуг (функций)</w:t>
      </w:r>
      <w:r w:rsidR="00354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3C34" w:rsidRPr="00354A58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953C34" w:rsidRPr="00953C34" w:rsidRDefault="00953C34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F58" w:rsidRPr="00354A58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A58">
        <w:rPr>
          <w:rFonts w:ascii="Times New Roman" w:hAnsi="Times New Roman" w:cs="Times New Roman"/>
          <w:sz w:val="26"/>
          <w:szCs w:val="26"/>
        </w:rPr>
        <w:t xml:space="preserve">Подача заявителем заявления о предоставлении государственной услуги осуществляется посредством заполнения на </w:t>
      </w:r>
      <w:r w:rsidR="00A42B1B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муниципальных услуг (функций)</w:t>
      </w:r>
      <w:r w:rsidR="00FE4DAA" w:rsidRPr="00354A58">
        <w:rPr>
          <w:rFonts w:ascii="Times New Roman" w:hAnsi="Times New Roman" w:cs="Times New Roman"/>
          <w:sz w:val="26"/>
          <w:szCs w:val="26"/>
        </w:rPr>
        <w:t xml:space="preserve"> </w:t>
      </w:r>
      <w:r w:rsidRPr="00354A58">
        <w:rPr>
          <w:rFonts w:ascii="Times New Roman" w:hAnsi="Times New Roman" w:cs="Times New Roman"/>
          <w:sz w:val="26"/>
          <w:szCs w:val="26"/>
        </w:rPr>
        <w:t>электронной формы заявления</w:t>
      </w:r>
      <w:r w:rsidR="00FE4DAA" w:rsidRPr="00354A58">
        <w:rPr>
          <w:rFonts w:ascii="Times New Roman" w:hAnsi="Times New Roman" w:cs="Times New Roman"/>
          <w:sz w:val="26"/>
          <w:szCs w:val="26"/>
        </w:rPr>
        <w:t xml:space="preserve"> с приложением подлинников документов в форме их электронных образов</w:t>
      </w:r>
      <w:r w:rsidRPr="00354A58">
        <w:rPr>
          <w:rFonts w:ascii="Times New Roman" w:hAnsi="Times New Roman" w:cs="Times New Roman"/>
          <w:sz w:val="26"/>
          <w:szCs w:val="26"/>
        </w:rPr>
        <w:t>. Заявление в электронной форме подписывается простой электронной подписью заявителя.</w:t>
      </w:r>
    </w:p>
    <w:p w:rsidR="00354A58" w:rsidRDefault="00CD74A2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74A2">
        <w:rPr>
          <w:rFonts w:ascii="Times New Roman" w:hAnsi="Times New Roman" w:cs="Times New Roman"/>
          <w:sz w:val="26"/>
          <w:szCs w:val="26"/>
        </w:rPr>
        <w:t xml:space="preserve">Поступившее в инспекцию </w:t>
      </w:r>
      <w:proofErr w:type="spellStart"/>
      <w:r w:rsidRPr="00CD74A2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CD74A2">
        <w:rPr>
          <w:rFonts w:ascii="Times New Roman" w:hAnsi="Times New Roman" w:cs="Times New Roman"/>
          <w:sz w:val="26"/>
          <w:szCs w:val="26"/>
        </w:rPr>
        <w:t xml:space="preserve"> в электронном виде заявление регистрируется в автоматическом режиме посредством использования программных технических средств и передается уполномоченному должностному лицу инспекции </w:t>
      </w:r>
      <w:proofErr w:type="spellStart"/>
      <w:r w:rsidRPr="00CD74A2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CD74A2">
        <w:rPr>
          <w:rFonts w:ascii="Times New Roman" w:hAnsi="Times New Roman" w:cs="Times New Roman"/>
          <w:sz w:val="26"/>
          <w:szCs w:val="26"/>
        </w:rPr>
        <w:t>.</w:t>
      </w:r>
    </w:p>
    <w:p w:rsidR="00354A58" w:rsidRPr="00CD74A2" w:rsidRDefault="00354A58" w:rsidP="00CD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4A2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362410">
        <w:rPr>
          <w:rFonts w:ascii="Times New Roman" w:hAnsi="Times New Roman" w:cs="Times New Roman"/>
          <w:b/>
          <w:sz w:val="26"/>
          <w:szCs w:val="26"/>
        </w:rPr>
        <w:t>8</w:t>
      </w:r>
      <w:r w:rsidRPr="00CD74A2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CD74A2" w:rsidRPr="00CD74A2">
        <w:rPr>
          <w:rFonts w:ascii="Times New Roman" w:hAnsi="Times New Roman" w:cs="Times New Roman"/>
          <w:b/>
          <w:sz w:val="26"/>
          <w:szCs w:val="26"/>
        </w:rPr>
        <w:t>Получение заявителем сведений о ходе предоставления государственной услуги</w:t>
      </w:r>
    </w:p>
    <w:p w:rsidR="00354A58" w:rsidRPr="00CD74A2" w:rsidRDefault="00354A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F58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74A2">
        <w:rPr>
          <w:rFonts w:ascii="Times New Roman" w:hAnsi="Times New Roman" w:cs="Times New Roman"/>
          <w:sz w:val="26"/>
          <w:szCs w:val="26"/>
        </w:rPr>
        <w:t xml:space="preserve">Информирование заявителя о результате рассмотрения заявления о предоставлении государственной услуги осуществляется посредством направления ему уведомления о рассмотрении заявления о предоставлении государственной услуги и информации о дате и времени личного обращения в </w:t>
      </w:r>
      <w:r w:rsidR="00FE4DAA" w:rsidRPr="00CD74A2">
        <w:rPr>
          <w:rFonts w:ascii="Times New Roman" w:hAnsi="Times New Roman" w:cs="Times New Roman"/>
          <w:sz w:val="26"/>
          <w:szCs w:val="26"/>
        </w:rPr>
        <w:t xml:space="preserve">инспекцию </w:t>
      </w:r>
      <w:proofErr w:type="spellStart"/>
      <w:r w:rsidR="00FE4DAA" w:rsidRPr="00CD74A2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CD74A2">
        <w:rPr>
          <w:rFonts w:ascii="Times New Roman" w:hAnsi="Times New Roman" w:cs="Times New Roman"/>
          <w:sz w:val="26"/>
          <w:szCs w:val="26"/>
        </w:rPr>
        <w:t xml:space="preserve"> для получения </w:t>
      </w:r>
      <w:r w:rsidR="00FE4DAA" w:rsidRPr="00CD74A2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Pr="00CD74A2">
        <w:rPr>
          <w:rFonts w:ascii="Times New Roman" w:hAnsi="Times New Roman" w:cs="Times New Roman"/>
          <w:sz w:val="26"/>
          <w:szCs w:val="26"/>
        </w:rPr>
        <w:t>государственной услуги, об отказе в оказании государственной услуги</w:t>
      </w:r>
      <w:r w:rsidR="00BD0779" w:rsidRPr="00CD74A2">
        <w:rPr>
          <w:rFonts w:ascii="Times New Roman" w:hAnsi="Times New Roman" w:cs="Times New Roman"/>
          <w:sz w:val="26"/>
          <w:szCs w:val="26"/>
        </w:rPr>
        <w:t>,</w:t>
      </w:r>
      <w:r w:rsidRPr="00CD74A2">
        <w:rPr>
          <w:rFonts w:ascii="Times New Roman" w:hAnsi="Times New Roman" w:cs="Times New Roman"/>
          <w:sz w:val="26"/>
          <w:szCs w:val="26"/>
        </w:rPr>
        <w:t xml:space="preserve"> о возможности повторного обращения в случае отказа в предоставлении государственной услуги.</w:t>
      </w:r>
      <w:proofErr w:type="gramEnd"/>
    </w:p>
    <w:p w:rsidR="0039549C" w:rsidRDefault="0039549C" w:rsidP="0038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74A2" w:rsidRPr="003852F3" w:rsidRDefault="00CD74A2" w:rsidP="0038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2F3">
        <w:rPr>
          <w:rFonts w:ascii="Times New Roman" w:hAnsi="Times New Roman" w:cs="Times New Roman"/>
          <w:b/>
          <w:sz w:val="26"/>
          <w:szCs w:val="26"/>
        </w:rPr>
        <w:t>3.</w:t>
      </w:r>
      <w:r w:rsidR="00362410">
        <w:rPr>
          <w:rFonts w:ascii="Times New Roman" w:hAnsi="Times New Roman" w:cs="Times New Roman"/>
          <w:b/>
          <w:sz w:val="26"/>
          <w:szCs w:val="26"/>
        </w:rPr>
        <w:t>8</w:t>
      </w:r>
      <w:r w:rsidRPr="003852F3">
        <w:rPr>
          <w:rFonts w:ascii="Times New Roman" w:hAnsi="Times New Roman" w:cs="Times New Roman"/>
          <w:b/>
          <w:sz w:val="26"/>
          <w:szCs w:val="26"/>
        </w:rPr>
        <w:t xml:space="preserve">.4. </w:t>
      </w:r>
      <w:r w:rsidR="003852F3" w:rsidRPr="003852F3">
        <w:rPr>
          <w:rFonts w:ascii="Times New Roman" w:hAnsi="Times New Roman" w:cs="Times New Roman"/>
          <w:b/>
          <w:sz w:val="26"/>
          <w:szCs w:val="26"/>
        </w:rPr>
        <w:t xml:space="preserve">Взаимодействие инспекции </w:t>
      </w:r>
      <w:proofErr w:type="spellStart"/>
      <w:r w:rsidR="003852F3" w:rsidRPr="003852F3">
        <w:rPr>
          <w:rFonts w:ascii="Times New Roman" w:hAnsi="Times New Roman" w:cs="Times New Roman"/>
          <w:b/>
          <w:sz w:val="26"/>
          <w:szCs w:val="26"/>
        </w:rPr>
        <w:t>гостехнадзора</w:t>
      </w:r>
      <w:proofErr w:type="spellEnd"/>
      <w:r w:rsidR="003852F3" w:rsidRPr="003852F3">
        <w:rPr>
          <w:rFonts w:ascii="Times New Roman" w:hAnsi="Times New Roman" w:cs="Times New Roman"/>
          <w:b/>
          <w:sz w:val="26"/>
          <w:szCs w:val="26"/>
        </w:rPr>
        <w:t xml:space="preserve">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28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="003852F3" w:rsidRPr="003852F3">
          <w:rPr>
            <w:rFonts w:ascii="Times New Roman" w:hAnsi="Times New Roman" w:cs="Times New Roman"/>
            <w:b/>
            <w:sz w:val="26"/>
            <w:szCs w:val="26"/>
          </w:rPr>
          <w:t>частью 1 статьи 1</w:t>
        </w:r>
      </w:hyperlink>
      <w:r w:rsidR="003852F3" w:rsidRPr="003852F3">
        <w:rPr>
          <w:rFonts w:ascii="Times New Roman" w:hAnsi="Times New Roman" w:cs="Times New Roman"/>
          <w:b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государственных и муниципальных услуг</w:t>
      </w:r>
    </w:p>
    <w:p w:rsidR="00CD74A2" w:rsidRDefault="00CD74A2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F58" w:rsidRPr="003852F3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2F3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BD0779" w:rsidRPr="003852F3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BD0779" w:rsidRPr="003852F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BD0779" w:rsidRPr="003852F3">
        <w:rPr>
          <w:rFonts w:ascii="Times New Roman" w:hAnsi="Times New Roman" w:cs="Times New Roman"/>
          <w:sz w:val="26"/>
          <w:szCs w:val="26"/>
        </w:rPr>
        <w:t>,</w:t>
      </w:r>
      <w:r w:rsidRPr="003852F3">
        <w:rPr>
          <w:rFonts w:ascii="Times New Roman" w:hAnsi="Times New Roman" w:cs="Times New Roman"/>
          <w:sz w:val="26"/>
          <w:szCs w:val="26"/>
        </w:rPr>
        <w:t xml:space="preserve">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29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3852F3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="00BD0779" w:rsidRPr="003852F3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3852F3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BD0779" w:rsidRPr="003852F3">
        <w:rPr>
          <w:rFonts w:ascii="Times New Roman" w:hAnsi="Times New Roman" w:cs="Times New Roman"/>
          <w:sz w:val="26"/>
          <w:szCs w:val="26"/>
        </w:rPr>
        <w:t>»</w:t>
      </w:r>
      <w:r w:rsidRPr="003852F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услуг, не осуществляется.</w:t>
      </w:r>
    </w:p>
    <w:p w:rsidR="003852F3" w:rsidRPr="003852F3" w:rsidRDefault="003852F3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2F3" w:rsidRPr="003852F3" w:rsidRDefault="00362410" w:rsidP="0038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3.8</w:t>
      </w:r>
      <w:r w:rsidR="003852F3" w:rsidRPr="003852F3">
        <w:rPr>
          <w:rFonts w:ascii="Times New Roman" w:hAnsi="Times New Roman" w:cs="Times New Roman"/>
          <w:b/>
          <w:sz w:val="26"/>
          <w:szCs w:val="26"/>
        </w:rPr>
        <w:t>.5. Получение заявителем результата предоставления государственной услуги</w:t>
      </w:r>
    </w:p>
    <w:p w:rsidR="003852F3" w:rsidRPr="003852F3" w:rsidRDefault="003852F3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F58" w:rsidRPr="003852F3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2F3">
        <w:rPr>
          <w:rFonts w:ascii="Times New Roman" w:hAnsi="Times New Roman" w:cs="Times New Roman"/>
          <w:sz w:val="26"/>
          <w:szCs w:val="26"/>
        </w:rPr>
        <w:t>Получение заявителем результата предоставления государственной услуги в электронной форме не предусмотрено.</w:t>
      </w:r>
    </w:p>
    <w:p w:rsidR="0039549C" w:rsidRDefault="0039549C" w:rsidP="0038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2F3" w:rsidRPr="003852F3" w:rsidRDefault="003852F3" w:rsidP="0038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2F3">
        <w:rPr>
          <w:rFonts w:ascii="Times New Roman" w:hAnsi="Times New Roman" w:cs="Times New Roman"/>
          <w:b/>
          <w:sz w:val="26"/>
          <w:szCs w:val="26"/>
        </w:rPr>
        <w:t>3.</w:t>
      </w:r>
      <w:r w:rsidR="00362410">
        <w:rPr>
          <w:rFonts w:ascii="Times New Roman" w:hAnsi="Times New Roman" w:cs="Times New Roman"/>
          <w:b/>
          <w:sz w:val="26"/>
          <w:szCs w:val="26"/>
        </w:rPr>
        <w:t>8</w:t>
      </w:r>
      <w:r w:rsidRPr="003852F3">
        <w:rPr>
          <w:rFonts w:ascii="Times New Roman" w:hAnsi="Times New Roman" w:cs="Times New Roman"/>
          <w:b/>
          <w:sz w:val="26"/>
          <w:szCs w:val="26"/>
        </w:rPr>
        <w:t>.6. Иные действия, необходимые для предоставления государственной услуги</w:t>
      </w:r>
    </w:p>
    <w:p w:rsidR="003852F3" w:rsidRPr="003852F3" w:rsidRDefault="003852F3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F58" w:rsidRPr="00017F58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2F3">
        <w:rPr>
          <w:rFonts w:ascii="Times New Roman" w:hAnsi="Times New Roman" w:cs="Times New Roman"/>
          <w:sz w:val="26"/>
          <w:szCs w:val="26"/>
        </w:rPr>
        <w:t>Иные действия, необходимые для предоставления государственной услуги, не предусмотрены.</w:t>
      </w:r>
    </w:p>
    <w:p w:rsidR="00875AC1" w:rsidRDefault="00875AC1" w:rsidP="00D6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BD8" w:rsidRPr="002C4594" w:rsidRDefault="00D61BD8" w:rsidP="00D6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594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2C459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C4594">
        <w:rPr>
          <w:rFonts w:ascii="Times New Roman" w:hAnsi="Times New Roman" w:cs="Times New Roman"/>
          <w:b/>
          <w:sz w:val="26"/>
          <w:szCs w:val="26"/>
        </w:rPr>
        <w:t xml:space="preserve"> предоставлением государственной услуги</w:t>
      </w:r>
    </w:p>
    <w:p w:rsidR="00D61BD8" w:rsidRPr="002C4594" w:rsidRDefault="00D61BD8" w:rsidP="00D6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BD8" w:rsidRPr="002C4594" w:rsidRDefault="00D61BD8" w:rsidP="00D6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594">
        <w:rPr>
          <w:rFonts w:ascii="Times New Roman" w:hAnsi="Times New Roman" w:cs="Times New Roman"/>
          <w:b/>
          <w:sz w:val="26"/>
          <w:szCs w:val="26"/>
        </w:rPr>
        <w:t xml:space="preserve">4.1. Порядок осуществления текущего  </w:t>
      </w:r>
      <w:proofErr w:type="gramStart"/>
      <w:r w:rsidRPr="002C459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C4594">
        <w:rPr>
          <w:rFonts w:ascii="Times New Roman" w:hAnsi="Times New Roman" w:cs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2C4594">
        <w:rPr>
          <w:rFonts w:ascii="Times New Roman" w:hAnsi="Times New Roman" w:cs="Times New Roman"/>
          <w:b/>
          <w:sz w:val="26"/>
          <w:szCs w:val="26"/>
        </w:rPr>
        <w:t>дминистративного регламента</w:t>
      </w:r>
      <w:r>
        <w:rPr>
          <w:rFonts w:ascii="Times New Roman" w:hAnsi="Times New Roman" w:cs="Times New Roman"/>
          <w:b/>
          <w:sz w:val="26"/>
          <w:szCs w:val="26"/>
        </w:rPr>
        <w:t xml:space="preserve"> предоставления государственной услуги</w:t>
      </w:r>
      <w:r w:rsidRPr="002C4594">
        <w:rPr>
          <w:rFonts w:ascii="Times New Roman" w:hAnsi="Times New Roman" w:cs="Times New Roman"/>
          <w:b/>
          <w:sz w:val="26"/>
          <w:szCs w:val="26"/>
        </w:rPr>
        <w:t xml:space="preserve">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BD8" w:rsidRPr="00F4086F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86F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4086F">
        <w:rPr>
          <w:rFonts w:ascii="Times New Roman" w:hAnsi="Times New Roman" w:cs="Times New Roman"/>
          <w:sz w:val="26"/>
          <w:szCs w:val="26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решений, осуществляется путем проведения руководителями</w:t>
      </w:r>
      <w:r>
        <w:rPr>
          <w:rFonts w:ascii="Times New Roman" w:hAnsi="Times New Roman" w:cs="Times New Roman"/>
          <w:sz w:val="26"/>
          <w:szCs w:val="26"/>
        </w:rPr>
        <w:t xml:space="preserve">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86F">
        <w:rPr>
          <w:rFonts w:ascii="Times New Roman" w:hAnsi="Times New Roman" w:cs="Times New Roman"/>
          <w:sz w:val="26"/>
          <w:szCs w:val="26"/>
        </w:rPr>
        <w:t xml:space="preserve">проверок соблюдения и исполнения должностными лицами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F4086F">
        <w:rPr>
          <w:rFonts w:ascii="Times New Roman" w:hAnsi="Times New Roman" w:cs="Times New Roman"/>
          <w:sz w:val="26"/>
          <w:szCs w:val="26"/>
        </w:rPr>
        <w:t xml:space="preserve">, ответственными за предоставление государственной услуги, положений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F4086F">
        <w:rPr>
          <w:rFonts w:ascii="Times New Roman" w:hAnsi="Times New Roman" w:cs="Times New Roman"/>
          <w:sz w:val="26"/>
          <w:szCs w:val="26"/>
        </w:rPr>
        <w:t xml:space="preserve"> регламента, иных нормативных правовых актов Российской Федерации и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F4086F">
        <w:rPr>
          <w:rFonts w:ascii="Times New Roman" w:hAnsi="Times New Roman" w:cs="Times New Roman"/>
          <w:sz w:val="26"/>
          <w:szCs w:val="26"/>
        </w:rPr>
        <w:t>, устанавливающих требования к предоставлению государственной услуги, а также принятием ими решений.</w:t>
      </w:r>
      <w:proofErr w:type="gramEnd"/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BD8" w:rsidRPr="00FB342B" w:rsidRDefault="00D61BD8" w:rsidP="00D61BD8">
      <w:pPr>
        <w:tabs>
          <w:tab w:val="left" w:pos="453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lastRenderedPageBreak/>
        <w:t>4.2. Порядок и периодичность осуществления плановых и внеплановых проверок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 xml:space="preserve">полноты и качества предоставления государственной услуги, в том числе порядок и формы </w:t>
      </w:r>
      <w:proofErr w:type="gramStart"/>
      <w:r w:rsidRPr="00FB342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B342B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государственной услуги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BD8" w:rsidRPr="00F4086F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F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F4086F">
        <w:rPr>
          <w:rFonts w:ascii="Times New Roman" w:hAnsi="Times New Roman" w:cs="Times New Roman"/>
          <w:sz w:val="26"/>
          <w:szCs w:val="26"/>
        </w:rPr>
        <w:t xml:space="preserve">. Текущий </w:t>
      </w:r>
      <w:proofErr w:type="gramStart"/>
      <w:r w:rsidRPr="00F408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086F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государственной услуги включает в себя проведение плановых и внеплановых проверок соблюдения и исполнения должностными лицами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F4086F">
        <w:rPr>
          <w:rFonts w:ascii="Times New Roman" w:hAnsi="Times New Roman" w:cs="Times New Roman"/>
          <w:sz w:val="26"/>
          <w:szCs w:val="26"/>
        </w:rPr>
        <w:t xml:space="preserve"> регламента, а также требований к заполнению, ведению и хранению бланков учетной документации получателей государственной услуги.</w:t>
      </w:r>
    </w:p>
    <w:p w:rsidR="00D61BD8" w:rsidRPr="00F4086F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F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устанавливается приказами начальника</w:t>
      </w:r>
      <w:r>
        <w:rPr>
          <w:rFonts w:ascii="Times New Roman" w:hAnsi="Times New Roman" w:cs="Times New Roman"/>
          <w:sz w:val="26"/>
          <w:szCs w:val="26"/>
        </w:rPr>
        <w:t xml:space="preserve">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лица заменяющего его</w:t>
      </w:r>
      <w:r w:rsidRPr="00F4086F">
        <w:rPr>
          <w:rFonts w:ascii="Times New Roman" w:hAnsi="Times New Roman" w:cs="Times New Roman"/>
          <w:sz w:val="26"/>
          <w:szCs w:val="26"/>
        </w:rPr>
        <w:t xml:space="preserve">, при этом контроль должен осуществляться не реже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F4086F">
        <w:rPr>
          <w:rFonts w:ascii="Times New Roman" w:hAnsi="Times New Roman" w:cs="Times New Roman"/>
          <w:sz w:val="26"/>
          <w:szCs w:val="26"/>
        </w:rPr>
        <w:t xml:space="preserve"> раза в календарный год. Внеплановая проверка может проводиться по конкретному обращению заявителя.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AB4D1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AB4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4D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4D1D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государственной услуги осуществляется начальником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B4D1D">
        <w:rPr>
          <w:rFonts w:ascii="Times New Roman" w:hAnsi="Times New Roman" w:cs="Times New Roman"/>
          <w:sz w:val="26"/>
          <w:szCs w:val="26"/>
        </w:rPr>
        <w:t xml:space="preserve"> или его заместителем 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на решения, действия (бездействие) должностных лиц. Для проведения проверки полноты и качества исполнения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B4D1D">
        <w:rPr>
          <w:rFonts w:ascii="Times New Roman" w:hAnsi="Times New Roman" w:cs="Times New Roman"/>
          <w:sz w:val="26"/>
          <w:szCs w:val="26"/>
        </w:rPr>
        <w:t xml:space="preserve">регламента формируется комиссия, в состав которой включаются должностные лица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B4D1D">
        <w:rPr>
          <w:rFonts w:ascii="Times New Roman" w:hAnsi="Times New Roman" w:cs="Times New Roman"/>
          <w:sz w:val="26"/>
          <w:szCs w:val="26"/>
        </w:rPr>
        <w:t xml:space="preserve">. Результаты действия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комиссии, и согласовывается с начальником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AB4D1D">
        <w:rPr>
          <w:rFonts w:ascii="Times New Roman" w:hAnsi="Times New Roman" w:cs="Times New Roman"/>
          <w:sz w:val="26"/>
          <w:szCs w:val="26"/>
        </w:rPr>
        <w:t xml:space="preserve"> По результатам проведенных проверок в случае выявления нарушений прав заявителей, к виновным лицам применяются меры ответственности, установленные законода</w:t>
      </w:r>
      <w:r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9D049B" w:rsidRDefault="009D049B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BD8" w:rsidRPr="00FB342B" w:rsidRDefault="00D61BD8" w:rsidP="00D61BD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42B">
        <w:rPr>
          <w:rFonts w:ascii="Times New Roman" w:hAnsi="Times New Roman" w:cs="Times New Roman"/>
          <w:b/>
          <w:bCs/>
          <w:sz w:val="26"/>
          <w:szCs w:val="26"/>
        </w:rPr>
        <w:t>4.3. Ответственность государственных служащих органа исполнительной власти и иных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4.3.1. </w:t>
      </w:r>
      <w:r w:rsidRPr="00AB4D1D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уполномоченных </w:t>
      </w:r>
      <w:r w:rsidRPr="00AB4D1D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4D1D">
        <w:rPr>
          <w:rFonts w:ascii="Times New Roman" w:hAnsi="Times New Roman" w:cs="Times New Roman"/>
          <w:sz w:val="26"/>
          <w:szCs w:val="26"/>
        </w:rPr>
        <w:t>за решения и действия (бездействие), принимаемые (осуществляемые) в ходе предоставления государственной услуги закрепляется в их должностных регламентах в соответствии с требованиями законодательства.</w:t>
      </w:r>
    </w:p>
    <w:p w:rsidR="00D61BD8" w:rsidRPr="00AB4D1D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4.3.2. Уполномоченные должностные лица</w:t>
      </w:r>
      <w:r w:rsidRPr="00AB4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B4D1D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(бездействие), принимаемые (осуществляемые) в ходе предоставления государственной услуги, несут ответственность, установленную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AB4D1D">
        <w:rPr>
          <w:rFonts w:ascii="Times New Roman" w:hAnsi="Times New Roman" w:cs="Times New Roman"/>
          <w:sz w:val="26"/>
          <w:szCs w:val="26"/>
        </w:rPr>
        <w:t xml:space="preserve"> о государственной гражданской службе.</w:t>
      </w:r>
    </w:p>
    <w:p w:rsidR="00D61BD8" w:rsidRDefault="00D61BD8" w:rsidP="00D61BD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BD8" w:rsidRPr="00FB342B" w:rsidRDefault="00D61BD8" w:rsidP="00D61BD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FB342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B342B">
        <w:rPr>
          <w:rFonts w:ascii="Times New Roman" w:hAnsi="Times New Roman" w:cs="Times New Roman"/>
          <w:b/>
          <w:sz w:val="26"/>
          <w:szCs w:val="26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BD8" w:rsidRPr="00AB4D1D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D1D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B4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4D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4D1D">
        <w:rPr>
          <w:rFonts w:ascii="Times New Roman" w:hAnsi="Times New Roman" w:cs="Times New Roman"/>
          <w:sz w:val="26"/>
          <w:szCs w:val="26"/>
        </w:rPr>
        <w:t xml:space="preserve">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в </w:t>
      </w:r>
      <w:r>
        <w:rPr>
          <w:rFonts w:ascii="Times New Roman" w:hAnsi="Times New Roman" w:cs="Times New Roman"/>
          <w:sz w:val="26"/>
          <w:szCs w:val="26"/>
        </w:rPr>
        <w:t xml:space="preserve">инспекцию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B4D1D">
        <w:rPr>
          <w:rFonts w:ascii="Times New Roman" w:hAnsi="Times New Roman" w:cs="Times New Roman"/>
          <w:sz w:val="26"/>
          <w:szCs w:val="26"/>
        </w:rPr>
        <w:t>: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D1D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B4D1D">
        <w:rPr>
          <w:rFonts w:ascii="Times New Roman" w:hAnsi="Times New Roman" w:cs="Times New Roman"/>
          <w:sz w:val="26"/>
          <w:szCs w:val="26"/>
        </w:rPr>
        <w:t xml:space="preserve">предложений по совершенствованию нормативных правовых актов, регламентирующих исполнение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Pr="00AB4D1D">
        <w:rPr>
          <w:rFonts w:ascii="Times New Roman" w:hAnsi="Times New Roman" w:cs="Times New Roman"/>
          <w:sz w:val="26"/>
          <w:szCs w:val="26"/>
        </w:rPr>
        <w:t xml:space="preserve">должностными лицами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государственной услуги;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B4D1D">
        <w:rPr>
          <w:rFonts w:ascii="Times New Roman" w:hAnsi="Times New Roman" w:cs="Times New Roman"/>
          <w:sz w:val="26"/>
          <w:szCs w:val="26"/>
        </w:rPr>
        <w:t xml:space="preserve"> сообщений о нарушении законов и иных нормативных правовых актов, недостатк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AB4D1D">
        <w:rPr>
          <w:rFonts w:ascii="Times New Roman" w:hAnsi="Times New Roman" w:cs="Times New Roman"/>
          <w:sz w:val="26"/>
          <w:szCs w:val="26"/>
        </w:rPr>
        <w:t xml:space="preserve"> в работе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B4D1D">
        <w:rPr>
          <w:rFonts w:ascii="Times New Roman" w:hAnsi="Times New Roman" w:cs="Times New Roman"/>
          <w:sz w:val="26"/>
          <w:szCs w:val="26"/>
        </w:rPr>
        <w:t xml:space="preserve"> и е</w:t>
      </w:r>
      <w:r>
        <w:rPr>
          <w:rFonts w:ascii="Times New Roman" w:hAnsi="Times New Roman" w:cs="Times New Roman"/>
          <w:sz w:val="26"/>
          <w:szCs w:val="26"/>
        </w:rPr>
        <w:t>е должностных лиц;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0492">
        <w:rPr>
          <w:rFonts w:ascii="Times New Roman" w:hAnsi="Times New Roman" w:cs="Times New Roman"/>
          <w:sz w:val="26"/>
          <w:szCs w:val="26"/>
        </w:rPr>
        <w:t xml:space="preserve">жалоб по фактам нарушения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Pr="003D0492">
        <w:rPr>
          <w:rFonts w:ascii="Times New Roman" w:hAnsi="Times New Roman" w:cs="Times New Roman"/>
          <w:sz w:val="26"/>
          <w:szCs w:val="26"/>
        </w:rPr>
        <w:t xml:space="preserve">должностными лицами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3D0492">
        <w:rPr>
          <w:rFonts w:ascii="Times New Roman" w:hAnsi="Times New Roman" w:cs="Times New Roman"/>
          <w:sz w:val="26"/>
          <w:szCs w:val="26"/>
        </w:rPr>
        <w:t xml:space="preserve"> свобод </w:t>
      </w:r>
      <w:r>
        <w:rPr>
          <w:rFonts w:ascii="Times New Roman" w:hAnsi="Times New Roman" w:cs="Times New Roman"/>
          <w:sz w:val="26"/>
          <w:szCs w:val="26"/>
        </w:rPr>
        <w:t>и законных интересов граждан.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4.4.2. </w:t>
      </w:r>
      <w:r w:rsidRPr="003D0492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получать информацию о наличии в действиях должностных лиц нарушений положений настоящего регламента и иных нормативных правовых актов, устанавливающих требования к предоставлению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D61BD8" w:rsidRPr="006C514C" w:rsidRDefault="00D61BD8" w:rsidP="00D6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6F2">
        <w:rPr>
          <w:rFonts w:ascii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B706F2">
        <w:rPr>
          <w:rFonts w:ascii="Times New Roman" w:hAnsi="Times New Roman" w:cs="Times New Roman"/>
          <w:b/>
          <w:sz w:val="26"/>
          <w:szCs w:val="26"/>
        </w:rPr>
        <w:t>осудебн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Pr="00B706F2">
        <w:rPr>
          <w:rFonts w:ascii="Times New Roman" w:hAnsi="Times New Roman" w:cs="Times New Roman"/>
          <w:b/>
          <w:sz w:val="26"/>
          <w:szCs w:val="26"/>
        </w:rPr>
        <w:t xml:space="preserve"> (внесудебн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Pr="00B706F2">
        <w:rPr>
          <w:rFonts w:ascii="Times New Roman" w:hAnsi="Times New Roman" w:cs="Times New Roman"/>
          <w:b/>
          <w:sz w:val="26"/>
          <w:szCs w:val="26"/>
        </w:rPr>
        <w:t>) поряд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B706F2">
        <w:rPr>
          <w:rFonts w:ascii="Times New Roman" w:hAnsi="Times New Roman" w:cs="Times New Roman"/>
          <w:b/>
          <w:sz w:val="26"/>
          <w:szCs w:val="26"/>
        </w:rPr>
        <w:t>к обжалования заявителем решений и действий (бездействия) органа исполнительной власти, предоставляющего государственную услугу, должностного лица органа исполнительной власти, предоставляющего государственную услугу</w:t>
      </w:r>
    </w:p>
    <w:p w:rsidR="00BD0779" w:rsidRDefault="00BD0779" w:rsidP="00D61BD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BD8" w:rsidRPr="00FB342B" w:rsidRDefault="00D61BD8" w:rsidP="00D61BD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 xml:space="preserve">5.1. </w:t>
      </w:r>
      <w:proofErr w:type="gramStart"/>
      <w:r w:rsidRPr="00FB342B">
        <w:rPr>
          <w:rFonts w:ascii="Times New Roman" w:hAnsi="Times New Roman" w:cs="Times New Roman"/>
          <w:b/>
          <w:sz w:val="26"/>
          <w:szCs w:val="26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  <w:proofErr w:type="gramEnd"/>
    </w:p>
    <w:p w:rsidR="00D61BD8" w:rsidRDefault="00D61BD8" w:rsidP="00D61BD8">
      <w:pPr>
        <w:pStyle w:val="Standard"/>
        <w:ind w:firstLine="709"/>
        <w:jc w:val="both"/>
        <w:rPr>
          <w:rFonts w:eastAsiaTheme="minorHAnsi"/>
          <w:kern w:val="0"/>
          <w:sz w:val="26"/>
          <w:szCs w:val="26"/>
          <w:lang w:eastAsia="en-US"/>
        </w:rPr>
      </w:pPr>
    </w:p>
    <w:p w:rsidR="00D61BD8" w:rsidRDefault="00D61BD8" w:rsidP="00D61BD8">
      <w:pPr>
        <w:pStyle w:val="Standard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65F5">
        <w:rPr>
          <w:rFonts w:eastAsiaTheme="minorHAnsi"/>
          <w:kern w:val="0"/>
          <w:sz w:val="26"/>
          <w:szCs w:val="26"/>
          <w:lang w:eastAsia="en-US"/>
        </w:rPr>
        <w:t>5.1.</w:t>
      </w:r>
      <w:bookmarkStart w:id="6" w:name="sub_10161"/>
      <w:r>
        <w:rPr>
          <w:rFonts w:eastAsiaTheme="minorHAnsi"/>
          <w:kern w:val="0"/>
          <w:sz w:val="26"/>
          <w:szCs w:val="26"/>
          <w:lang w:eastAsia="en-US"/>
        </w:rPr>
        <w:t>1.</w:t>
      </w:r>
      <w:r w:rsidRPr="004D65F5">
        <w:rPr>
          <w:rFonts w:eastAsiaTheme="minorHAnsi"/>
          <w:sz w:val="26"/>
          <w:szCs w:val="26"/>
          <w:lang w:eastAsia="en-US"/>
        </w:rPr>
        <w:t xml:space="preserve"> </w:t>
      </w:r>
      <w:bookmarkEnd w:id="6"/>
      <w:r w:rsidRPr="004D65F5">
        <w:rPr>
          <w:rFonts w:eastAsiaTheme="minorHAnsi"/>
          <w:sz w:val="26"/>
          <w:szCs w:val="26"/>
          <w:lang w:eastAsia="en-US"/>
        </w:rPr>
        <w:t xml:space="preserve">Заявители имеют право на </w:t>
      </w:r>
      <w:r>
        <w:rPr>
          <w:rFonts w:eastAsiaTheme="minorHAnsi"/>
          <w:sz w:val="26"/>
          <w:szCs w:val="26"/>
          <w:lang w:eastAsia="en-US"/>
        </w:rPr>
        <w:t xml:space="preserve">досудебное (внесудебное) </w:t>
      </w:r>
      <w:r w:rsidRPr="004D65F5">
        <w:rPr>
          <w:rFonts w:eastAsiaTheme="minorHAnsi"/>
          <w:sz w:val="26"/>
          <w:szCs w:val="26"/>
          <w:lang w:eastAsia="en-US"/>
        </w:rPr>
        <w:t>обжалование действий (бездействия) и</w:t>
      </w:r>
      <w:r>
        <w:rPr>
          <w:rFonts w:eastAsiaTheme="minorHAnsi"/>
          <w:sz w:val="26"/>
          <w:szCs w:val="26"/>
          <w:lang w:eastAsia="en-US"/>
        </w:rPr>
        <w:t xml:space="preserve"> (или)</w:t>
      </w:r>
      <w:r w:rsidRPr="004D65F5">
        <w:rPr>
          <w:rFonts w:eastAsiaTheme="minorHAnsi"/>
          <w:sz w:val="26"/>
          <w:szCs w:val="26"/>
          <w:lang w:eastAsia="en-US"/>
        </w:rPr>
        <w:t xml:space="preserve"> решени</w:t>
      </w:r>
      <w:r>
        <w:rPr>
          <w:rFonts w:eastAsiaTheme="minorHAnsi"/>
          <w:sz w:val="26"/>
          <w:szCs w:val="26"/>
          <w:lang w:eastAsia="en-US"/>
        </w:rPr>
        <w:t>й,</w:t>
      </w:r>
      <w:r w:rsidRPr="004D65F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принятых (осуществленных) в ходе предоставления государственной услуги инспекцией </w:t>
      </w:r>
      <w:proofErr w:type="spellStart"/>
      <w:r>
        <w:rPr>
          <w:rFonts w:eastAsiaTheme="minorHAnsi"/>
          <w:sz w:val="26"/>
          <w:szCs w:val="26"/>
          <w:lang w:eastAsia="en-US"/>
        </w:rPr>
        <w:t>гостехнадзора</w:t>
      </w:r>
      <w:proofErr w:type="spellEnd"/>
      <w:r w:rsidRPr="004D65F5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ее уполномоченными должностными лицами либо государственными служащими.</w:t>
      </w:r>
    </w:p>
    <w:p w:rsidR="00D61BD8" w:rsidRPr="004D65F5" w:rsidRDefault="00D61BD8" w:rsidP="00D61BD8">
      <w:pPr>
        <w:pStyle w:val="Standard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kern w:val="0"/>
          <w:sz w:val="26"/>
          <w:szCs w:val="26"/>
          <w:lang w:eastAsia="en-US"/>
        </w:rPr>
        <w:t xml:space="preserve">5.1.2. </w:t>
      </w:r>
      <w:r w:rsidRPr="004D65F5">
        <w:rPr>
          <w:rFonts w:eastAsiaTheme="minorHAnsi"/>
          <w:kern w:val="0"/>
          <w:sz w:val="26"/>
          <w:szCs w:val="26"/>
          <w:lang w:eastAsia="en-US"/>
        </w:rPr>
        <w:t xml:space="preserve">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законом от </w:t>
      </w:r>
      <w:r>
        <w:rPr>
          <w:rFonts w:eastAsiaTheme="minorHAnsi"/>
          <w:kern w:val="0"/>
          <w:sz w:val="26"/>
          <w:szCs w:val="26"/>
          <w:lang w:eastAsia="en-US"/>
        </w:rPr>
        <w:t>02.05.</w:t>
      </w:r>
      <w:r w:rsidRPr="004D65F5">
        <w:rPr>
          <w:rFonts w:eastAsiaTheme="minorHAnsi"/>
          <w:kern w:val="0"/>
          <w:sz w:val="26"/>
          <w:szCs w:val="26"/>
          <w:lang w:eastAsia="en-US"/>
        </w:rPr>
        <w:t>2006 №</w:t>
      </w:r>
      <w:r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Pr="004D65F5">
        <w:rPr>
          <w:rFonts w:eastAsiaTheme="minorHAnsi"/>
          <w:kern w:val="0"/>
          <w:sz w:val="26"/>
          <w:szCs w:val="26"/>
          <w:lang w:eastAsia="en-US"/>
        </w:rPr>
        <w:t>59-ФЗ «О порядке рассмотрения обращений граждан Российской Федерации».</w:t>
      </w:r>
    </w:p>
    <w:p w:rsidR="00D61BD8" w:rsidRDefault="00D61BD8" w:rsidP="00D61BD8">
      <w:pPr>
        <w:pStyle w:val="Standard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D61BD8" w:rsidRPr="00FB342B" w:rsidRDefault="00D61BD8" w:rsidP="00D61BD8">
      <w:pPr>
        <w:pStyle w:val="a8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</w:rPr>
      </w:pPr>
      <w:r w:rsidRPr="00FB342B">
        <w:rPr>
          <w:rFonts w:ascii="Times New Roman" w:hAnsi="Times New Roman"/>
          <w:b/>
          <w:sz w:val="26"/>
          <w:szCs w:val="26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61BD8" w:rsidRDefault="00D61BD8" w:rsidP="00D61BD8">
      <w:pPr>
        <w:pStyle w:val="Standard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5.2.1. В досудебном (внесудебном) порядке жалоба заявителя на решения и действия (бездействия)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ее уполномоченных должностных лиц либо  </w:t>
      </w:r>
      <w:r w:rsidRPr="00C359C0">
        <w:rPr>
          <w:rFonts w:ascii="Times New Roman" w:hAnsi="Times New Roman" w:cs="Times New Roman"/>
          <w:sz w:val="26"/>
          <w:szCs w:val="26"/>
        </w:rPr>
        <w:t>государственны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C359C0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C35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рассматривается инспекцией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5.2.2. В случае если обжалуются решения начальника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жалоба подается непосредственно начальнику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рассматривается им в соответствии с действующим законодательством.</w:t>
      </w:r>
    </w:p>
    <w:p w:rsidR="000A084A" w:rsidRDefault="000A084A" w:rsidP="00D6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3C74" w:rsidRDefault="00B83C74" w:rsidP="00D6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3C74" w:rsidRDefault="00B83C74" w:rsidP="00D6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3C74" w:rsidRDefault="00B83C74" w:rsidP="00D6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1BD8" w:rsidRPr="00FB342B" w:rsidRDefault="00D61BD8" w:rsidP="00D61BD8">
      <w:pPr>
        <w:tabs>
          <w:tab w:val="left" w:pos="453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lastRenderedPageBreak/>
        <w:t>5.3. Способы информирования заявителей о порядке подачи и рассмотрения жалобы, в том числе с использованием Портала государственных и муниципальных услуг (функций) Калужской области</w:t>
      </w:r>
    </w:p>
    <w:p w:rsidR="000A084A" w:rsidRDefault="000A084A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D61BD8" w:rsidRDefault="00D61BD8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101A29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3</w:t>
      </w:r>
      <w:r w:rsidRPr="00101A2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1.</w:t>
      </w:r>
      <w:r w:rsidRPr="00101A29">
        <w:rPr>
          <w:rFonts w:eastAsiaTheme="minorHAnsi"/>
          <w:sz w:val="26"/>
          <w:szCs w:val="26"/>
          <w:lang w:eastAsia="en-US"/>
        </w:rPr>
        <w:t xml:space="preserve"> Информация о порядке подачи и рассмотрения жалобы, может быть получена заявителем в письменной форме</w:t>
      </w:r>
      <w:r>
        <w:rPr>
          <w:rFonts w:eastAsiaTheme="minorHAnsi"/>
          <w:sz w:val="26"/>
          <w:szCs w:val="26"/>
          <w:lang w:eastAsia="en-US"/>
        </w:rPr>
        <w:t>,</w:t>
      </w:r>
      <w:r w:rsidRPr="00101A29">
        <w:rPr>
          <w:rFonts w:eastAsiaTheme="minorHAnsi"/>
          <w:sz w:val="26"/>
          <w:szCs w:val="26"/>
          <w:lang w:eastAsia="en-US"/>
        </w:rPr>
        <w:t xml:space="preserve"> непосредственно в инспекции </w:t>
      </w:r>
      <w:proofErr w:type="spellStart"/>
      <w:r w:rsidRPr="00101A29">
        <w:rPr>
          <w:rFonts w:eastAsiaTheme="minorHAnsi"/>
          <w:sz w:val="26"/>
          <w:szCs w:val="26"/>
          <w:lang w:eastAsia="en-US"/>
        </w:rPr>
        <w:t>гостехнадзора</w:t>
      </w:r>
      <w:proofErr w:type="spellEnd"/>
      <w:r w:rsidRPr="00101A29">
        <w:rPr>
          <w:rFonts w:eastAsiaTheme="minorHAnsi"/>
          <w:sz w:val="26"/>
          <w:szCs w:val="26"/>
          <w:lang w:eastAsia="en-US"/>
        </w:rPr>
        <w:t xml:space="preserve"> у ее уполномоченных должностных лиц, а также может быть представлена заявителю в электронном виде по электронной почте, с использованием телефонной связи и размещена на официальном сайте инспекции </w:t>
      </w:r>
      <w:proofErr w:type="spellStart"/>
      <w:r w:rsidRPr="00101A29">
        <w:rPr>
          <w:rFonts w:eastAsiaTheme="minorHAnsi"/>
          <w:sz w:val="26"/>
          <w:szCs w:val="26"/>
          <w:lang w:eastAsia="en-US"/>
        </w:rPr>
        <w:t>гостехнадзора</w:t>
      </w:r>
      <w:proofErr w:type="spellEnd"/>
      <w:r w:rsidRPr="00101A29">
        <w:rPr>
          <w:rFonts w:eastAsiaTheme="minorHAnsi"/>
          <w:sz w:val="26"/>
          <w:szCs w:val="26"/>
          <w:lang w:eastAsia="en-US"/>
        </w:rPr>
        <w:t>.</w:t>
      </w:r>
    </w:p>
    <w:p w:rsidR="00D61BD8" w:rsidRDefault="00D61BD8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D61BD8" w:rsidRDefault="00D61BD8" w:rsidP="00D61BD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5.4.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b/>
          <w:sz w:val="26"/>
          <w:szCs w:val="26"/>
        </w:rPr>
        <w:t>органа исполнительной власти, предоставляющего государственную услугу,</w:t>
      </w:r>
    </w:p>
    <w:p w:rsidR="00D61BD8" w:rsidRPr="003923C3" w:rsidRDefault="00D61BD8" w:rsidP="00D61BD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923C3">
        <w:rPr>
          <w:rFonts w:ascii="Times New Roman" w:hAnsi="Times New Roman" w:cs="Times New Roman"/>
          <w:b/>
          <w:sz w:val="26"/>
          <w:szCs w:val="26"/>
        </w:rPr>
        <w:t>а также его должностных лиц</w:t>
      </w:r>
    </w:p>
    <w:p w:rsidR="00D61BD8" w:rsidRDefault="00D61BD8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0553F">
        <w:rPr>
          <w:rFonts w:eastAsiaTheme="minorHAnsi"/>
          <w:sz w:val="26"/>
          <w:szCs w:val="26"/>
          <w:lang w:eastAsia="en-US"/>
        </w:rPr>
        <w:t xml:space="preserve"> </w:t>
      </w:r>
    </w:p>
    <w:p w:rsidR="00D61BD8" w:rsidRPr="0081570F" w:rsidRDefault="00D61BD8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5.4.1. </w:t>
      </w:r>
      <w:r w:rsidRPr="0081570F">
        <w:rPr>
          <w:rFonts w:eastAsiaTheme="minorHAnsi"/>
          <w:sz w:val="26"/>
          <w:szCs w:val="26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инспекции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гостехнадзора</w:t>
      </w:r>
      <w:proofErr w:type="spellEnd"/>
      <w:r w:rsidRPr="0081570F">
        <w:rPr>
          <w:rFonts w:eastAsiaTheme="minorHAnsi"/>
          <w:sz w:val="26"/>
          <w:szCs w:val="26"/>
          <w:lang w:eastAsia="en-US"/>
        </w:rPr>
        <w:t>, а также е</w:t>
      </w:r>
      <w:r>
        <w:rPr>
          <w:rFonts w:eastAsiaTheme="minorHAnsi"/>
          <w:sz w:val="26"/>
          <w:szCs w:val="26"/>
          <w:lang w:eastAsia="en-US"/>
        </w:rPr>
        <w:t>е</w:t>
      </w:r>
      <w:r w:rsidRPr="0081570F">
        <w:rPr>
          <w:rFonts w:eastAsiaTheme="minorHAnsi"/>
          <w:sz w:val="26"/>
          <w:szCs w:val="26"/>
          <w:lang w:eastAsia="en-US"/>
        </w:rPr>
        <w:t xml:space="preserve"> должностных лиц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D61BD8" w:rsidRPr="0081570F" w:rsidRDefault="00D61BD8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81570F">
        <w:rPr>
          <w:rFonts w:eastAsiaTheme="minorHAnsi"/>
          <w:sz w:val="26"/>
          <w:szCs w:val="26"/>
          <w:lang w:eastAsia="en-US"/>
        </w:rPr>
        <w:t xml:space="preserve">- Федеральный </w:t>
      </w:r>
      <w:hyperlink r:id="rId30" w:history="1">
        <w:r w:rsidRPr="0052407B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81570F">
        <w:rPr>
          <w:rFonts w:eastAsiaTheme="minorHAns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61BD8" w:rsidRDefault="00D61BD8" w:rsidP="00D61BD8">
      <w:pPr>
        <w:pStyle w:val="Standard"/>
        <w:autoSpaceDE w:val="0"/>
        <w:ind w:firstLine="720"/>
        <w:jc w:val="both"/>
        <w:rPr>
          <w:sz w:val="26"/>
          <w:szCs w:val="26"/>
        </w:rPr>
      </w:pPr>
      <w:r w:rsidRPr="0081570F">
        <w:rPr>
          <w:rFonts w:eastAsiaTheme="minorHAnsi"/>
          <w:sz w:val="26"/>
          <w:szCs w:val="26"/>
          <w:lang w:eastAsia="en-US"/>
        </w:rPr>
        <w:t xml:space="preserve">- </w:t>
      </w:r>
      <w:r w:rsidR="005104C9" w:rsidRPr="008E724A">
        <w:rPr>
          <w:sz w:val="26"/>
          <w:szCs w:val="26"/>
        </w:rPr>
        <w:t>П</w:t>
      </w:r>
      <w:r w:rsidRPr="0081570F">
        <w:rPr>
          <w:rFonts w:eastAsiaTheme="minorHAnsi"/>
          <w:sz w:val="26"/>
          <w:szCs w:val="26"/>
          <w:lang w:eastAsia="en-US"/>
        </w:rPr>
        <w:t xml:space="preserve">остановление Правительства Российской Федерации от 20.11.2012 </w:t>
      </w:r>
      <w:r>
        <w:rPr>
          <w:rFonts w:eastAsiaTheme="minorHAnsi"/>
          <w:sz w:val="26"/>
          <w:szCs w:val="26"/>
          <w:lang w:eastAsia="en-US"/>
        </w:rPr>
        <w:t>№ 1198 «</w:t>
      </w:r>
      <w:r w:rsidRPr="0081570F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 </w:t>
      </w:r>
      <w:r w:rsidRPr="0081570F">
        <w:rPr>
          <w:rFonts w:eastAsiaTheme="minorHAnsi"/>
          <w:sz w:val="26"/>
          <w:szCs w:val="26"/>
          <w:lang w:eastAsia="en-US"/>
        </w:rPr>
        <w:t>федеральной государственной информационной системе, обеспечивающей</w:t>
      </w:r>
      <w:r w:rsidRPr="003923C3">
        <w:rPr>
          <w:sz w:val="26"/>
          <w:szCs w:val="26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(в ред. Постановлений Правительства Р</w:t>
      </w:r>
      <w:r>
        <w:rPr>
          <w:sz w:val="26"/>
          <w:szCs w:val="26"/>
        </w:rPr>
        <w:t xml:space="preserve">оссийской </w:t>
      </w:r>
      <w:r w:rsidRPr="003923C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923C3">
        <w:rPr>
          <w:sz w:val="26"/>
          <w:szCs w:val="26"/>
        </w:rPr>
        <w:t xml:space="preserve"> от 25.12.2013 №</w:t>
      </w:r>
      <w:r>
        <w:rPr>
          <w:sz w:val="26"/>
          <w:szCs w:val="26"/>
        </w:rPr>
        <w:t xml:space="preserve"> </w:t>
      </w:r>
      <w:r w:rsidRPr="003923C3">
        <w:rPr>
          <w:sz w:val="26"/>
          <w:szCs w:val="26"/>
        </w:rPr>
        <w:t>1241, от 05.01.2015 №</w:t>
      </w:r>
      <w:r>
        <w:rPr>
          <w:sz w:val="26"/>
          <w:szCs w:val="26"/>
        </w:rPr>
        <w:t xml:space="preserve"> </w:t>
      </w:r>
      <w:r w:rsidRPr="003923C3">
        <w:rPr>
          <w:sz w:val="26"/>
          <w:szCs w:val="26"/>
        </w:rPr>
        <w:t>5, от 20.11.2018 №</w:t>
      </w:r>
      <w:r>
        <w:rPr>
          <w:sz w:val="26"/>
          <w:szCs w:val="26"/>
        </w:rPr>
        <w:t xml:space="preserve"> 1391);</w:t>
      </w:r>
    </w:p>
    <w:p w:rsidR="00D61BD8" w:rsidRPr="00FB342B" w:rsidRDefault="00D61BD8" w:rsidP="00D61BD8">
      <w:pPr>
        <w:pStyle w:val="Standard"/>
        <w:autoSpaceDE w:val="0"/>
        <w:ind w:firstLine="720"/>
        <w:jc w:val="both"/>
        <w:rPr>
          <w:sz w:val="26"/>
          <w:szCs w:val="26"/>
        </w:rPr>
      </w:pPr>
      <w:proofErr w:type="gramStart"/>
      <w:r w:rsidRPr="003923C3">
        <w:rPr>
          <w:sz w:val="26"/>
          <w:szCs w:val="26"/>
        </w:rPr>
        <w:t xml:space="preserve">- </w:t>
      </w:r>
      <w:hyperlink r:id="rId31" w:history="1">
        <w:r w:rsidRPr="00A0007F">
          <w:rPr>
            <w:rStyle w:val="a7"/>
            <w:color w:val="auto"/>
            <w:sz w:val="26"/>
            <w:szCs w:val="26"/>
            <w:u w:val="none"/>
          </w:rPr>
          <w:t>постановление</w:t>
        </w:r>
      </w:hyperlink>
      <w:r w:rsidRPr="003923C3">
        <w:rPr>
          <w:sz w:val="26"/>
          <w:szCs w:val="26"/>
        </w:rPr>
        <w:t xml:space="preserve"> Правительства Калужской области от 15.01.2013 № 5 «Об</w:t>
      </w:r>
      <w:r>
        <w:rPr>
          <w:sz w:val="26"/>
          <w:szCs w:val="26"/>
        </w:rPr>
        <w:t> </w:t>
      </w:r>
      <w:r w:rsidRPr="003923C3">
        <w:rPr>
          <w:sz w:val="26"/>
          <w:szCs w:val="26"/>
        </w:rPr>
        <w:t>утверждении Положения об особенностях подачи</w:t>
      </w:r>
      <w:r w:rsidRPr="00FB342B">
        <w:rPr>
          <w:sz w:val="26"/>
          <w:szCs w:val="26"/>
        </w:rPr>
        <w:t xml:space="preserve"> и рассмотрения жалоб на решения и действия (бездействие) органов исполнительной власти Калужской области и их должностных лиц, государственных гражданских служащих органов исполнительной власти Калужской области, а также на решения и действия (бездействие) многофункционального центра предоставления государственных и муниципальных услуг и его работников» (в ред. Постановлений Правительства Калужской</w:t>
      </w:r>
      <w:proofErr w:type="gramEnd"/>
      <w:r w:rsidRPr="00FB342B">
        <w:rPr>
          <w:sz w:val="26"/>
          <w:szCs w:val="26"/>
        </w:rPr>
        <w:t xml:space="preserve"> области от 10.09.2013 №</w:t>
      </w:r>
      <w:r>
        <w:rPr>
          <w:sz w:val="26"/>
          <w:szCs w:val="26"/>
        </w:rPr>
        <w:t> </w:t>
      </w:r>
      <w:r w:rsidRPr="00FB342B">
        <w:rPr>
          <w:sz w:val="26"/>
          <w:szCs w:val="26"/>
        </w:rPr>
        <w:t>466, от 01.10.2018 № 594).</w:t>
      </w:r>
    </w:p>
    <w:p w:rsidR="00D61BD8" w:rsidRDefault="00D61BD8" w:rsidP="00D61BD8">
      <w:pPr>
        <w:pStyle w:val="Standard"/>
        <w:autoSpaceDE w:val="0"/>
        <w:ind w:firstLine="720"/>
        <w:jc w:val="both"/>
        <w:rPr>
          <w:sz w:val="26"/>
          <w:szCs w:val="26"/>
        </w:rPr>
      </w:pPr>
      <w:r w:rsidRPr="00B03D81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B03D81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B03D81">
        <w:rPr>
          <w:sz w:val="26"/>
          <w:szCs w:val="26"/>
        </w:rPr>
        <w:t xml:space="preserve"> Информация, указанная в разделе 5 настоящего регламента, подлежит обязательному размещению на </w:t>
      </w:r>
      <w:r w:rsidR="0052407B">
        <w:rPr>
          <w:sz w:val="26"/>
          <w:szCs w:val="26"/>
        </w:rPr>
        <w:t>Едином портале государственных и муниципальных услуг (функций)</w:t>
      </w:r>
      <w:r w:rsidR="0090557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поддерживается в актуальном состоянии</w:t>
      </w:r>
      <w:r w:rsidRPr="00B03D81">
        <w:rPr>
          <w:sz w:val="26"/>
          <w:szCs w:val="26"/>
        </w:rPr>
        <w:t>.</w:t>
      </w:r>
    </w:p>
    <w:p w:rsidR="00F45B58" w:rsidRPr="006C514C" w:rsidRDefault="00F45B58" w:rsidP="006C5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45B58" w:rsidRPr="006C514C" w:rsidSect="00DA5D89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1D" w:rsidRDefault="00A4741D" w:rsidP="00DE5EBF">
      <w:pPr>
        <w:spacing w:after="0" w:line="240" w:lineRule="auto"/>
      </w:pPr>
      <w:r>
        <w:separator/>
      </w:r>
    </w:p>
  </w:endnote>
  <w:endnote w:type="continuationSeparator" w:id="0">
    <w:p w:rsidR="00A4741D" w:rsidRDefault="00A4741D" w:rsidP="00DE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1D" w:rsidRDefault="00A4741D" w:rsidP="00DE5EBF">
      <w:pPr>
        <w:spacing w:after="0" w:line="240" w:lineRule="auto"/>
      </w:pPr>
      <w:r>
        <w:separator/>
      </w:r>
    </w:p>
  </w:footnote>
  <w:footnote w:type="continuationSeparator" w:id="0">
    <w:p w:rsidR="00A4741D" w:rsidRDefault="00A4741D" w:rsidP="00DE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B99"/>
    <w:multiLevelType w:val="multilevel"/>
    <w:tmpl w:val="E2E86294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cs="Times New Roman" w:hint="default"/>
      </w:rPr>
    </w:lvl>
  </w:abstractNum>
  <w:abstractNum w:abstractNumId="1">
    <w:nsid w:val="2CF743C6"/>
    <w:multiLevelType w:val="hybridMultilevel"/>
    <w:tmpl w:val="38CE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2AA7"/>
    <w:multiLevelType w:val="multilevel"/>
    <w:tmpl w:val="006C9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EED"/>
    <w:rsid w:val="0000079C"/>
    <w:rsid w:val="00004714"/>
    <w:rsid w:val="00005A21"/>
    <w:rsid w:val="00005CC7"/>
    <w:rsid w:val="00007C70"/>
    <w:rsid w:val="00010C51"/>
    <w:rsid w:val="0001102A"/>
    <w:rsid w:val="000125B1"/>
    <w:rsid w:val="000126E6"/>
    <w:rsid w:val="00015F08"/>
    <w:rsid w:val="00016079"/>
    <w:rsid w:val="00016341"/>
    <w:rsid w:val="00016433"/>
    <w:rsid w:val="0001763A"/>
    <w:rsid w:val="00017F58"/>
    <w:rsid w:val="00020D3F"/>
    <w:rsid w:val="00025A9F"/>
    <w:rsid w:val="00026D75"/>
    <w:rsid w:val="00026E68"/>
    <w:rsid w:val="000314A6"/>
    <w:rsid w:val="00035C25"/>
    <w:rsid w:val="00036603"/>
    <w:rsid w:val="00043D7D"/>
    <w:rsid w:val="00044415"/>
    <w:rsid w:val="000444FD"/>
    <w:rsid w:val="000460DA"/>
    <w:rsid w:val="00046B75"/>
    <w:rsid w:val="0004709E"/>
    <w:rsid w:val="000511B1"/>
    <w:rsid w:val="00057473"/>
    <w:rsid w:val="00060F85"/>
    <w:rsid w:val="000648DF"/>
    <w:rsid w:val="000661A4"/>
    <w:rsid w:val="000722BD"/>
    <w:rsid w:val="00072A81"/>
    <w:rsid w:val="00074299"/>
    <w:rsid w:val="000750DB"/>
    <w:rsid w:val="000755A2"/>
    <w:rsid w:val="00077360"/>
    <w:rsid w:val="000823F7"/>
    <w:rsid w:val="000828C7"/>
    <w:rsid w:val="00082D16"/>
    <w:rsid w:val="000849FC"/>
    <w:rsid w:val="000900A2"/>
    <w:rsid w:val="00091A8A"/>
    <w:rsid w:val="00092E05"/>
    <w:rsid w:val="00093F4A"/>
    <w:rsid w:val="0009527F"/>
    <w:rsid w:val="000956C6"/>
    <w:rsid w:val="000964C9"/>
    <w:rsid w:val="000A084A"/>
    <w:rsid w:val="000A1802"/>
    <w:rsid w:val="000A1CFA"/>
    <w:rsid w:val="000A5B93"/>
    <w:rsid w:val="000A7FB2"/>
    <w:rsid w:val="000B1008"/>
    <w:rsid w:val="000B1B87"/>
    <w:rsid w:val="000B1C32"/>
    <w:rsid w:val="000B2211"/>
    <w:rsid w:val="000B31BE"/>
    <w:rsid w:val="000B3DDB"/>
    <w:rsid w:val="000B534E"/>
    <w:rsid w:val="000B5BEA"/>
    <w:rsid w:val="000B5C4F"/>
    <w:rsid w:val="000B6703"/>
    <w:rsid w:val="000C0A2E"/>
    <w:rsid w:val="000C242D"/>
    <w:rsid w:val="000C582A"/>
    <w:rsid w:val="000D0D8B"/>
    <w:rsid w:val="000D32D3"/>
    <w:rsid w:val="000E13EA"/>
    <w:rsid w:val="000E3C32"/>
    <w:rsid w:val="000E65C1"/>
    <w:rsid w:val="000E67AD"/>
    <w:rsid w:val="000E69EC"/>
    <w:rsid w:val="000E6B08"/>
    <w:rsid w:val="000E6CD2"/>
    <w:rsid w:val="000F024F"/>
    <w:rsid w:val="000F18BA"/>
    <w:rsid w:val="000F4403"/>
    <w:rsid w:val="000F7849"/>
    <w:rsid w:val="000F7BA6"/>
    <w:rsid w:val="001021CE"/>
    <w:rsid w:val="00103927"/>
    <w:rsid w:val="00104C0C"/>
    <w:rsid w:val="001055FC"/>
    <w:rsid w:val="001060A4"/>
    <w:rsid w:val="0010657E"/>
    <w:rsid w:val="00110DBD"/>
    <w:rsid w:val="00110DE9"/>
    <w:rsid w:val="001118CC"/>
    <w:rsid w:val="00113EF8"/>
    <w:rsid w:val="0011534E"/>
    <w:rsid w:val="00120215"/>
    <w:rsid w:val="00121047"/>
    <w:rsid w:val="00121CF9"/>
    <w:rsid w:val="00127181"/>
    <w:rsid w:val="00127E05"/>
    <w:rsid w:val="00127E37"/>
    <w:rsid w:val="00132169"/>
    <w:rsid w:val="0013422B"/>
    <w:rsid w:val="0013503F"/>
    <w:rsid w:val="00135807"/>
    <w:rsid w:val="00137791"/>
    <w:rsid w:val="00145839"/>
    <w:rsid w:val="00146860"/>
    <w:rsid w:val="00150129"/>
    <w:rsid w:val="00152FDC"/>
    <w:rsid w:val="00156B91"/>
    <w:rsid w:val="001619CE"/>
    <w:rsid w:val="0016297F"/>
    <w:rsid w:val="00164649"/>
    <w:rsid w:val="00164BBC"/>
    <w:rsid w:val="00166F39"/>
    <w:rsid w:val="00174323"/>
    <w:rsid w:val="00174D26"/>
    <w:rsid w:val="00175255"/>
    <w:rsid w:val="00175C22"/>
    <w:rsid w:val="0017642A"/>
    <w:rsid w:val="0017714F"/>
    <w:rsid w:val="001775E3"/>
    <w:rsid w:val="00181456"/>
    <w:rsid w:val="00185AB9"/>
    <w:rsid w:val="00185BC4"/>
    <w:rsid w:val="001871C5"/>
    <w:rsid w:val="001876F5"/>
    <w:rsid w:val="00192896"/>
    <w:rsid w:val="001941E8"/>
    <w:rsid w:val="00194D3C"/>
    <w:rsid w:val="00195194"/>
    <w:rsid w:val="00195876"/>
    <w:rsid w:val="00197987"/>
    <w:rsid w:val="001A05B9"/>
    <w:rsid w:val="001A6A67"/>
    <w:rsid w:val="001B08D9"/>
    <w:rsid w:val="001B09D9"/>
    <w:rsid w:val="001B157B"/>
    <w:rsid w:val="001B5050"/>
    <w:rsid w:val="001C010D"/>
    <w:rsid w:val="001C0BD5"/>
    <w:rsid w:val="001C13BA"/>
    <w:rsid w:val="001C1ABA"/>
    <w:rsid w:val="001C4994"/>
    <w:rsid w:val="001C4DB0"/>
    <w:rsid w:val="001C6A73"/>
    <w:rsid w:val="001C6FD6"/>
    <w:rsid w:val="001C777C"/>
    <w:rsid w:val="001D0458"/>
    <w:rsid w:val="001D1DD5"/>
    <w:rsid w:val="001D32AA"/>
    <w:rsid w:val="001D40C1"/>
    <w:rsid w:val="001D4698"/>
    <w:rsid w:val="001D61FA"/>
    <w:rsid w:val="001D7483"/>
    <w:rsid w:val="001E1143"/>
    <w:rsid w:val="001E4967"/>
    <w:rsid w:val="001E5F83"/>
    <w:rsid w:val="001F1195"/>
    <w:rsid w:val="001F38F8"/>
    <w:rsid w:val="001F4F0A"/>
    <w:rsid w:val="001F5F15"/>
    <w:rsid w:val="001F6021"/>
    <w:rsid w:val="0020085A"/>
    <w:rsid w:val="00204408"/>
    <w:rsid w:val="0020499A"/>
    <w:rsid w:val="0020553F"/>
    <w:rsid w:val="00207526"/>
    <w:rsid w:val="0021311A"/>
    <w:rsid w:val="00215CF8"/>
    <w:rsid w:val="00215E83"/>
    <w:rsid w:val="00220803"/>
    <w:rsid w:val="00221E72"/>
    <w:rsid w:val="00223C95"/>
    <w:rsid w:val="00231201"/>
    <w:rsid w:val="00232953"/>
    <w:rsid w:val="0023400C"/>
    <w:rsid w:val="00234425"/>
    <w:rsid w:val="00234956"/>
    <w:rsid w:val="002366A1"/>
    <w:rsid w:val="00237918"/>
    <w:rsid w:val="00240B52"/>
    <w:rsid w:val="0024105D"/>
    <w:rsid w:val="00245B30"/>
    <w:rsid w:val="00245CF5"/>
    <w:rsid w:val="00245CFE"/>
    <w:rsid w:val="00246854"/>
    <w:rsid w:val="00247969"/>
    <w:rsid w:val="00253846"/>
    <w:rsid w:val="00253EF7"/>
    <w:rsid w:val="00255645"/>
    <w:rsid w:val="0025646E"/>
    <w:rsid w:val="002574E2"/>
    <w:rsid w:val="002600A6"/>
    <w:rsid w:val="002630D9"/>
    <w:rsid w:val="002658AC"/>
    <w:rsid w:val="00267737"/>
    <w:rsid w:val="00274462"/>
    <w:rsid w:val="00276098"/>
    <w:rsid w:val="00280C3A"/>
    <w:rsid w:val="00281E85"/>
    <w:rsid w:val="00282605"/>
    <w:rsid w:val="00283CD4"/>
    <w:rsid w:val="0028424D"/>
    <w:rsid w:val="002866F9"/>
    <w:rsid w:val="00286882"/>
    <w:rsid w:val="00286C03"/>
    <w:rsid w:val="00291C71"/>
    <w:rsid w:val="00291D1D"/>
    <w:rsid w:val="002975D9"/>
    <w:rsid w:val="002A064C"/>
    <w:rsid w:val="002A1848"/>
    <w:rsid w:val="002A1CF3"/>
    <w:rsid w:val="002A2CF3"/>
    <w:rsid w:val="002A54FD"/>
    <w:rsid w:val="002A5677"/>
    <w:rsid w:val="002A5F26"/>
    <w:rsid w:val="002A78F2"/>
    <w:rsid w:val="002B2035"/>
    <w:rsid w:val="002B3229"/>
    <w:rsid w:val="002B5D5C"/>
    <w:rsid w:val="002B61C7"/>
    <w:rsid w:val="002B6AB0"/>
    <w:rsid w:val="002B78D0"/>
    <w:rsid w:val="002C1632"/>
    <w:rsid w:val="002C240E"/>
    <w:rsid w:val="002C514E"/>
    <w:rsid w:val="002C7369"/>
    <w:rsid w:val="002C7B20"/>
    <w:rsid w:val="002D004E"/>
    <w:rsid w:val="002D2057"/>
    <w:rsid w:val="002D2287"/>
    <w:rsid w:val="002D2FC1"/>
    <w:rsid w:val="002D4462"/>
    <w:rsid w:val="002D49CA"/>
    <w:rsid w:val="002D4BE7"/>
    <w:rsid w:val="002D59D7"/>
    <w:rsid w:val="002D607F"/>
    <w:rsid w:val="002E2982"/>
    <w:rsid w:val="002E5CE4"/>
    <w:rsid w:val="002E643A"/>
    <w:rsid w:val="002E77E2"/>
    <w:rsid w:val="002F22AB"/>
    <w:rsid w:val="002F3CCD"/>
    <w:rsid w:val="002F4341"/>
    <w:rsid w:val="002F435F"/>
    <w:rsid w:val="002F44FC"/>
    <w:rsid w:val="002F495D"/>
    <w:rsid w:val="002F4B94"/>
    <w:rsid w:val="002F59D1"/>
    <w:rsid w:val="002F6437"/>
    <w:rsid w:val="002F7696"/>
    <w:rsid w:val="00302C43"/>
    <w:rsid w:val="0030769E"/>
    <w:rsid w:val="00310AD5"/>
    <w:rsid w:val="0031306D"/>
    <w:rsid w:val="0031563A"/>
    <w:rsid w:val="003157C8"/>
    <w:rsid w:val="00315C28"/>
    <w:rsid w:val="00315D6B"/>
    <w:rsid w:val="0031735E"/>
    <w:rsid w:val="00321246"/>
    <w:rsid w:val="00323CCD"/>
    <w:rsid w:val="00326677"/>
    <w:rsid w:val="003306A0"/>
    <w:rsid w:val="00332270"/>
    <w:rsid w:val="00332D02"/>
    <w:rsid w:val="00333795"/>
    <w:rsid w:val="003409F1"/>
    <w:rsid w:val="00341D46"/>
    <w:rsid w:val="00344248"/>
    <w:rsid w:val="003450C9"/>
    <w:rsid w:val="003523E8"/>
    <w:rsid w:val="00354872"/>
    <w:rsid w:val="00354A58"/>
    <w:rsid w:val="00355A48"/>
    <w:rsid w:val="00357688"/>
    <w:rsid w:val="003619FD"/>
    <w:rsid w:val="00362410"/>
    <w:rsid w:val="003633C0"/>
    <w:rsid w:val="00364FEE"/>
    <w:rsid w:val="00366F97"/>
    <w:rsid w:val="00370F85"/>
    <w:rsid w:val="003711AC"/>
    <w:rsid w:val="00371F56"/>
    <w:rsid w:val="00372298"/>
    <w:rsid w:val="003745CC"/>
    <w:rsid w:val="00375BD3"/>
    <w:rsid w:val="003768B5"/>
    <w:rsid w:val="003828B7"/>
    <w:rsid w:val="003852F3"/>
    <w:rsid w:val="003872AE"/>
    <w:rsid w:val="003910D0"/>
    <w:rsid w:val="0039111E"/>
    <w:rsid w:val="0039163D"/>
    <w:rsid w:val="003923C3"/>
    <w:rsid w:val="0039300F"/>
    <w:rsid w:val="00393716"/>
    <w:rsid w:val="00395382"/>
    <w:rsid w:val="0039549C"/>
    <w:rsid w:val="00395F55"/>
    <w:rsid w:val="003A06BA"/>
    <w:rsid w:val="003A1219"/>
    <w:rsid w:val="003A320E"/>
    <w:rsid w:val="003A38C2"/>
    <w:rsid w:val="003A65E8"/>
    <w:rsid w:val="003B167C"/>
    <w:rsid w:val="003B4484"/>
    <w:rsid w:val="003B7A89"/>
    <w:rsid w:val="003C0274"/>
    <w:rsid w:val="003C2989"/>
    <w:rsid w:val="003C6107"/>
    <w:rsid w:val="003D007E"/>
    <w:rsid w:val="003D0492"/>
    <w:rsid w:val="003D152F"/>
    <w:rsid w:val="003D576C"/>
    <w:rsid w:val="003D597D"/>
    <w:rsid w:val="003D786C"/>
    <w:rsid w:val="003E06B7"/>
    <w:rsid w:val="003E36D1"/>
    <w:rsid w:val="003E3C88"/>
    <w:rsid w:val="003E5A09"/>
    <w:rsid w:val="003E6368"/>
    <w:rsid w:val="003E6EFE"/>
    <w:rsid w:val="003E702F"/>
    <w:rsid w:val="003E7B9C"/>
    <w:rsid w:val="003F0C46"/>
    <w:rsid w:val="003F1956"/>
    <w:rsid w:val="003F564D"/>
    <w:rsid w:val="003F63CD"/>
    <w:rsid w:val="003F6FC0"/>
    <w:rsid w:val="00402BBE"/>
    <w:rsid w:val="00403A0C"/>
    <w:rsid w:val="00407DD1"/>
    <w:rsid w:val="00407F20"/>
    <w:rsid w:val="004113B6"/>
    <w:rsid w:val="004133D7"/>
    <w:rsid w:val="0041351B"/>
    <w:rsid w:val="00413E0F"/>
    <w:rsid w:val="00416C9D"/>
    <w:rsid w:val="004257A9"/>
    <w:rsid w:val="00431918"/>
    <w:rsid w:val="0043247A"/>
    <w:rsid w:val="00432E7E"/>
    <w:rsid w:val="004345C3"/>
    <w:rsid w:val="00435C58"/>
    <w:rsid w:val="00440788"/>
    <w:rsid w:val="00442990"/>
    <w:rsid w:val="004432D4"/>
    <w:rsid w:val="0044332C"/>
    <w:rsid w:val="00444AD6"/>
    <w:rsid w:val="00451C24"/>
    <w:rsid w:val="00455D4F"/>
    <w:rsid w:val="004561AD"/>
    <w:rsid w:val="004561F8"/>
    <w:rsid w:val="0045794A"/>
    <w:rsid w:val="00457A6F"/>
    <w:rsid w:val="004626A3"/>
    <w:rsid w:val="00462939"/>
    <w:rsid w:val="004646F0"/>
    <w:rsid w:val="00474ECC"/>
    <w:rsid w:val="00480567"/>
    <w:rsid w:val="00483442"/>
    <w:rsid w:val="004849F2"/>
    <w:rsid w:val="0048771B"/>
    <w:rsid w:val="004907BB"/>
    <w:rsid w:val="004925E0"/>
    <w:rsid w:val="00492FD6"/>
    <w:rsid w:val="00496D09"/>
    <w:rsid w:val="00497648"/>
    <w:rsid w:val="00497C95"/>
    <w:rsid w:val="004A0348"/>
    <w:rsid w:val="004A1DB5"/>
    <w:rsid w:val="004A2A84"/>
    <w:rsid w:val="004A4EE2"/>
    <w:rsid w:val="004A6CA5"/>
    <w:rsid w:val="004B0FA3"/>
    <w:rsid w:val="004B4D66"/>
    <w:rsid w:val="004B7566"/>
    <w:rsid w:val="004B7D21"/>
    <w:rsid w:val="004C03D8"/>
    <w:rsid w:val="004C1A73"/>
    <w:rsid w:val="004C4665"/>
    <w:rsid w:val="004C46FE"/>
    <w:rsid w:val="004C579D"/>
    <w:rsid w:val="004C5ED2"/>
    <w:rsid w:val="004D214C"/>
    <w:rsid w:val="004D2187"/>
    <w:rsid w:val="004D65F5"/>
    <w:rsid w:val="004E1180"/>
    <w:rsid w:val="004E383C"/>
    <w:rsid w:val="004E4322"/>
    <w:rsid w:val="004E5EA3"/>
    <w:rsid w:val="004E6FCD"/>
    <w:rsid w:val="004E72DC"/>
    <w:rsid w:val="004E734D"/>
    <w:rsid w:val="004F269A"/>
    <w:rsid w:val="004F42F7"/>
    <w:rsid w:val="004F43A6"/>
    <w:rsid w:val="004F60F1"/>
    <w:rsid w:val="004F61A1"/>
    <w:rsid w:val="004F70EB"/>
    <w:rsid w:val="004F75AF"/>
    <w:rsid w:val="0050340F"/>
    <w:rsid w:val="00505EC2"/>
    <w:rsid w:val="005104C9"/>
    <w:rsid w:val="00511789"/>
    <w:rsid w:val="00516051"/>
    <w:rsid w:val="00516205"/>
    <w:rsid w:val="005165F1"/>
    <w:rsid w:val="0052002E"/>
    <w:rsid w:val="00522CF8"/>
    <w:rsid w:val="00522F9E"/>
    <w:rsid w:val="0052407B"/>
    <w:rsid w:val="0052423B"/>
    <w:rsid w:val="00525C11"/>
    <w:rsid w:val="00526229"/>
    <w:rsid w:val="00527AD2"/>
    <w:rsid w:val="00531817"/>
    <w:rsid w:val="005337C7"/>
    <w:rsid w:val="0053465D"/>
    <w:rsid w:val="005412E2"/>
    <w:rsid w:val="00542DF9"/>
    <w:rsid w:val="00543F5F"/>
    <w:rsid w:val="00544BE6"/>
    <w:rsid w:val="005456D0"/>
    <w:rsid w:val="00545A66"/>
    <w:rsid w:val="00545DA4"/>
    <w:rsid w:val="00546ADE"/>
    <w:rsid w:val="00547A91"/>
    <w:rsid w:val="00547EA1"/>
    <w:rsid w:val="0055166B"/>
    <w:rsid w:val="0055220D"/>
    <w:rsid w:val="00552799"/>
    <w:rsid w:val="00556885"/>
    <w:rsid w:val="0056273A"/>
    <w:rsid w:val="00563066"/>
    <w:rsid w:val="00565117"/>
    <w:rsid w:val="00577EAB"/>
    <w:rsid w:val="00580203"/>
    <w:rsid w:val="005812C7"/>
    <w:rsid w:val="005816AA"/>
    <w:rsid w:val="005829EC"/>
    <w:rsid w:val="00585BFE"/>
    <w:rsid w:val="005868A1"/>
    <w:rsid w:val="00587E8F"/>
    <w:rsid w:val="00590C0E"/>
    <w:rsid w:val="005956AF"/>
    <w:rsid w:val="005A3765"/>
    <w:rsid w:val="005A3D87"/>
    <w:rsid w:val="005B0888"/>
    <w:rsid w:val="005B0FDB"/>
    <w:rsid w:val="005B481D"/>
    <w:rsid w:val="005B5B84"/>
    <w:rsid w:val="005B68B7"/>
    <w:rsid w:val="005B7704"/>
    <w:rsid w:val="005B7D55"/>
    <w:rsid w:val="005B7EFE"/>
    <w:rsid w:val="005C10D6"/>
    <w:rsid w:val="005C5D48"/>
    <w:rsid w:val="005C5F0B"/>
    <w:rsid w:val="005D1E67"/>
    <w:rsid w:val="005D20DF"/>
    <w:rsid w:val="005D338B"/>
    <w:rsid w:val="005D54C7"/>
    <w:rsid w:val="005D6379"/>
    <w:rsid w:val="005E0333"/>
    <w:rsid w:val="005E1F64"/>
    <w:rsid w:val="005E27E0"/>
    <w:rsid w:val="005E2ADB"/>
    <w:rsid w:val="005F16AE"/>
    <w:rsid w:val="005F6750"/>
    <w:rsid w:val="005F6BCF"/>
    <w:rsid w:val="005F7461"/>
    <w:rsid w:val="00603F8F"/>
    <w:rsid w:val="00606A54"/>
    <w:rsid w:val="00607B46"/>
    <w:rsid w:val="006106E5"/>
    <w:rsid w:val="006148F8"/>
    <w:rsid w:val="00617A20"/>
    <w:rsid w:val="00620645"/>
    <w:rsid w:val="006210D6"/>
    <w:rsid w:val="006221AD"/>
    <w:rsid w:val="00622CD3"/>
    <w:rsid w:val="00623E7F"/>
    <w:rsid w:val="006269BD"/>
    <w:rsid w:val="006275B3"/>
    <w:rsid w:val="00632D99"/>
    <w:rsid w:val="00633E19"/>
    <w:rsid w:val="00634533"/>
    <w:rsid w:val="00634EED"/>
    <w:rsid w:val="006366F7"/>
    <w:rsid w:val="00636B59"/>
    <w:rsid w:val="006411AD"/>
    <w:rsid w:val="00641786"/>
    <w:rsid w:val="00641F77"/>
    <w:rsid w:val="0064328F"/>
    <w:rsid w:val="0064511F"/>
    <w:rsid w:val="00650FF7"/>
    <w:rsid w:val="00651CD0"/>
    <w:rsid w:val="00653124"/>
    <w:rsid w:val="006531DE"/>
    <w:rsid w:val="00661AE6"/>
    <w:rsid w:val="00662D7D"/>
    <w:rsid w:val="00663E7A"/>
    <w:rsid w:val="0067273F"/>
    <w:rsid w:val="00673334"/>
    <w:rsid w:val="006735F0"/>
    <w:rsid w:val="006800B3"/>
    <w:rsid w:val="00682654"/>
    <w:rsid w:val="006856E5"/>
    <w:rsid w:val="006946C2"/>
    <w:rsid w:val="0069727F"/>
    <w:rsid w:val="00697885"/>
    <w:rsid w:val="00697B2F"/>
    <w:rsid w:val="006A1EDF"/>
    <w:rsid w:val="006A44E1"/>
    <w:rsid w:val="006A4988"/>
    <w:rsid w:val="006A573D"/>
    <w:rsid w:val="006A662D"/>
    <w:rsid w:val="006B1075"/>
    <w:rsid w:val="006B2955"/>
    <w:rsid w:val="006B322B"/>
    <w:rsid w:val="006B662C"/>
    <w:rsid w:val="006C2302"/>
    <w:rsid w:val="006C32B5"/>
    <w:rsid w:val="006C39D2"/>
    <w:rsid w:val="006C423A"/>
    <w:rsid w:val="006C4915"/>
    <w:rsid w:val="006C514C"/>
    <w:rsid w:val="006C5FFC"/>
    <w:rsid w:val="006C629A"/>
    <w:rsid w:val="006D0E1A"/>
    <w:rsid w:val="006D1748"/>
    <w:rsid w:val="006D1C8E"/>
    <w:rsid w:val="006D3453"/>
    <w:rsid w:val="006E1EB6"/>
    <w:rsid w:val="006E2627"/>
    <w:rsid w:val="006E3901"/>
    <w:rsid w:val="006E433F"/>
    <w:rsid w:val="006E4C0B"/>
    <w:rsid w:val="006F04F4"/>
    <w:rsid w:val="006F24E8"/>
    <w:rsid w:val="006F6D5B"/>
    <w:rsid w:val="006F75D3"/>
    <w:rsid w:val="006F7944"/>
    <w:rsid w:val="0070510C"/>
    <w:rsid w:val="00711F48"/>
    <w:rsid w:val="00713854"/>
    <w:rsid w:val="0071425B"/>
    <w:rsid w:val="00726000"/>
    <w:rsid w:val="007275BD"/>
    <w:rsid w:val="007302F6"/>
    <w:rsid w:val="00732571"/>
    <w:rsid w:val="0073786B"/>
    <w:rsid w:val="0074153F"/>
    <w:rsid w:val="00741EBF"/>
    <w:rsid w:val="00750EC1"/>
    <w:rsid w:val="00750F55"/>
    <w:rsid w:val="007514A4"/>
    <w:rsid w:val="00754DB0"/>
    <w:rsid w:val="00755389"/>
    <w:rsid w:val="00755A02"/>
    <w:rsid w:val="00755A71"/>
    <w:rsid w:val="00756ACC"/>
    <w:rsid w:val="00757183"/>
    <w:rsid w:val="00757BD7"/>
    <w:rsid w:val="00757E0B"/>
    <w:rsid w:val="00767AAE"/>
    <w:rsid w:val="007703E1"/>
    <w:rsid w:val="007726DA"/>
    <w:rsid w:val="00773373"/>
    <w:rsid w:val="007735ED"/>
    <w:rsid w:val="00774A4C"/>
    <w:rsid w:val="00776CC5"/>
    <w:rsid w:val="00776DE4"/>
    <w:rsid w:val="007779F0"/>
    <w:rsid w:val="007800EF"/>
    <w:rsid w:val="00780157"/>
    <w:rsid w:val="00780641"/>
    <w:rsid w:val="00781612"/>
    <w:rsid w:val="00781B15"/>
    <w:rsid w:val="00782277"/>
    <w:rsid w:val="00783C25"/>
    <w:rsid w:val="00784AE5"/>
    <w:rsid w:val="00791508"/>
    <w:rsid w:val="0079218A"/>
    <w:rsid w:val="007934BA"/>
    <w:rsid w:val="00793CFA"/>
    <w:rsid w:val="00793FA1"/>
    <w:rsid w:val="007A0710"/>
    <w:rsid w:val="007A2462"/>
    <w:rsid w:val="007A263C"/>
    <w:rsid w:val="007A2B93"/>
    <w:rsid w:val="007A3228"/>
    <w:rsid w:val="007B7107"/>
    <w:rsid w:val="007C01AE"/>
    <w:rsid w:val="007C11E3"/>
    <w:rsid w:val="007C1769"/>
    <w:rsid w:val="007C1FC1"/>
    <w:rsid w:val="007C2D9A"/>
    <w:rsid w:val="007C4339"/>
    <w:rsid w:val="007C4D3C"/>
    <w:rsid w:val="007C5478"/>
    <w:rsid w:val="007C7D16"/>
    <w:rsid w:val="007D6CFD"/>
    <w:rsid w:val="007D71F4"/>
    <w:rsid w:val="007E1E94"/>
    <w:rsid w:val="007E2BFD"/>
    <w:rsid w:val="007E3812"/>
    <w:rsid w:val="007E3AF7"/>
    <w:rsid w:val="007F138F"/>
    <w:rsid w:val="007F23A6"/>
    <w:rsid w:val="007F44F8"/>
    <w:rsid w:val="007F66B6"/>
    <w:rsid w:val="007F7264"/>
    <w:rsid w:val="007F736E"/>
    <w:rsid w:val="00800EAF"/>
    <w:rsid w:val="00802419"/>
    <w:rsid w:val="00804013"/>
    <w:rsid w:val="0081365F"/>
    <w:rsid w:val="008150BA"/>
    <w:rsid w:val="0081570F"/>
    <w:rsid w:val="008178E7"/>
    <w:rsid w:val="00823352"/>
    <w:rsid w:val="00832CD2"/>
    <w:rsid w:val="00834501"/>
    <w:rsid w:val="008348A6"/>
    <w:rsid w:val="00843C01"/>
    <w:rsid w:val="008444C9"/>
    <w:rsid w:val="0084632C"/>
    <w:rsid w:val="008465AF"/>
    <w:rsid w:val="00851A72"/>
    <w:rsid w:val="00851D3A"/>
    <w:rsid w:val="00854FC4"/>
    <w:rsid w:val="008562B5"/>
    <w:rsid w:val="0085670E"/>
    <w:rsid w:val="00860A3B"/>
    <w:rsid w:val="00866DB7"/>
    <w:rsid w:val="008677DF"/>
    <w:rsid w:val="00872773"/>
    <w:rsid w:val="00873510"/>
    <w:rsid w:val="00874846"/>
    <w:rsid w:val="00874F8A"/>
    <w:rsid w:val="00875255"/>
    <w:rsid w:val="00875AC1"/>
    <w:rsid w:val="0087789C"/>
    <w:rsid w:val="008809B9"/>
    <w:rsid w:val="008819F1"/>
    <w:rsid w:val="00882E06"/>
    <w:rsid w:val="00883712"/>
    <w:rsid w:val="008840C2"/>
    <w:rsid w:val="00885466"/>
    <w:rsid w:val="008932B4"/>
    <w:rsid w:val="008938BB"/>
    <w:rsid w:val="00896717"/>
    <w:rsid w:val="008A0B03"/>
    <w:rsid w:val="008A1152"/>
    <w:rsid w:val="008A1CBB"/>
    <w:rsid w:val="008A22E7"/>
    <w:rsid w:val="008A2BAD"/>
    <w:rsid w:val="008A3779"/>
    <w:rsid w:val="008A3D88"/>
    <w:rsid w:val="008A7397"/>
    <w:rsid w:val="008A7B17"/>
    <w:rsid w:val="008B1E63"/>
    <w:rsid w:val="008B25B2"/>
    <w:rsid w:val="008B2DC4"/>
    <w:rsid w:val="008B5BDE"/>
    <w:rsid w:val="008B6018"/>
    <w:rsid w:val="008B68BC"/>
    <w:rsid w:val="008B6A3B"/>
    <w:rsid w:val="008C0CAA"/>
    <w:rsid w:val="008C0EA0"/>
    <w:rsid w:val="008C3483"/>
    <w:rsid w:val="008C3F5D"/>
    <w:rsid w:val="008C4699"/>
    <w:rsid w:val="008D1E30"/>
    <w:rsid w:val="008D4082"/>
    <w:rsid w:val="008D7C08"/>
    <w:rsid w:val="008E2895"/>
    <w:rsid w:val="008E435F"/>
    <w:rsid w:val="008E724A"/>
    <w:rsid w:val="008F24D6"/>
    <w:rsid w:val="008F33A7"/>
    <w:rsid w:val="008F405E"/>
    <w:rsid w:val="008F4D84"/>
    <w:rsid w:val="008F5855"/>
    <w:rsid w:val="008F7383"/>
    <w:rsid w:val="0090087A"/>
    <w:rsid w:val="00903858"/>
    <w:rsid w:val="009049B3"/>
    <w:rsid w:val="0090557B"/>
    <w:rsid w:val="0090597B"/>
    <w:rsid w:val="00906BDC"/>
    <w:rsid w:val="009103B0"/>
    <w:rsid w:val="009112F4"/>
    <w:rsid w:val="00914460"/>
    <w:rsid w:val="009149CA"/>
    <w:rsid w:val="009200EC"/>
    <w:rsid w:val="009207BB"/>
    <w:rsid w:val="00922047"/>
    <w:rsid w:val="00923137"/>
    <w:rsid w:val="0092315C"/>
    <w:rsid w:val="00925768"/>
    <w:rsid w:val="00932706"/>
    <w:rsid w:val="009333E7"/>
    <w:rsid w:val="00934F6D"/>
    <w:rsid w:val="00935D71"/>
    <w:rsid w:val="00937648"/>
    <w:rsid w:val="00940BA9"/>
    <w:rsid w:val="00941659"/>
    <w:rsid w:val="00942D75"/>
    <w:rsid w:val="00945033"/>
    <w:rsid w:val="00945FD5"/>
    <w:rsid w:val="00947277"/>
    <w:rsid w:val="00953C34"/>
    <w:rsid w:val="0095442E"/>
    <w:rsid w:val="0095608A"/>
    <w:rsid w:val="00962671"/>
    <w:rsid w:val="0096502A"/>
    <w:rsid w:val="00965A03"/>
    <w:rsid w:val="00976367"/>
    <w:rsid w:val="009805E7"/>
    <w:rsid w:val="00983218"/>
    <w:rsid w:val="009844B1"/>
    <w:rsid w:val="009862F6"/>
    <w:rsid w:val="00986720"/>
    <w:rsid w:val="009926F4"/>
    <w:rsid w:val="00994427"/>
    <w:rsid w:val="009963BD"/>
    <w:rsid w:val="0099790D"/>
    <w:rsid w:val="009A0D31"/>
    <w:rsid w:val="009A23D3"/>
    <w:rsid w:val="009A3A5F"/>
    <w:rsid w:val="009A5B0E"/>
    <w:rsid w:val="009A5FA6"/>
    <w:rsid w:val="009A6B35"/>
    <w:rsid w:val="009B21D2"/>
    <w:rsid w:val="009B2695"/>
    <w:rsid w:val="009B2BFA"/>
    <w:rsid w:val="009B34BC"/>
    <w:rsid w:val="009B3B72"/>
    <w:rsid w:val="009B77B8"/>
    <w:rsid w:val="009C05D3"/>
    <w:rsid w:val="009C1468"/>
    <w:rsid w:val="009C3D42"/>
    <w:rsid w:val="009C4056"/>
    <w:rsid w:val="009C40DB"/>
    <w:rsid w:val="009C5D85"/>
    <w:rsid w:val="009C764B"/>
    <w:rsid w:val="009D00E0"/>
    <w:rsid w:val="009D049B"/>
    <w:rsid w:val="009D3AF8"/>
    <w:rsid w:val="009D4796"/>
    <w:rsid w:val="009D5C9F"/>
    <w:rsid w:val="009D6B85"/>
    <w:rsid w:val="009D6C8E"/>
    <w:rsid w:val="009E21B6"/>
    <w:rsid w:val="009E45AE"/>
    <w:rsid w:val="009E4F23"/>
    <w:rsid w:val="009E7CCB"/>
    <w:rsid w:val="009F2BE6"/>
    <w:rsid w:val="009F3796"/>
    <w:rsid w:val="009F5660"/>
    <w:rsid w:val="009F69F5"/>
    <w:rsid w:val="009F6E52"/>
    <w:rsid w:val="00A0007F"/>
    <w:rsid w:val="00A0009B"/>
    <w:rsid w:val="00A0241F"/>
    <w:rsid w:val="00A02BF6"/>
    <w:rsid w:val="00A03247"/>
    <w:rsid w:val="00A061B0"/>
    <w:rsid w:val="00A06800"/>
    <w:rsid w:val="00A07DC7"/>
    <w:rsid w:val="00A102D6"/>
    <w:rsid w:val="00A11622"/>
    <w:rsid w:val="00A11B26"/>
    <w:rsid w:val="00A12B46"/>
    <w:rsid w:val="00A25F38"/>
    <w:rsid w:val="00A2613A"/>
    <w:rsid w:val="00A269BA"/>
    <w:rsid w:val="00A31854"/>
    <w:rsid w:val="00A31D2B"/>
    <w:rsid w:val="00A338A8"/>
    <w:rsid w:val="00A35D82"/>
    <w:rsid w:val="00A36781"/>
    <w:rsid w:val="00A36A16"/>
    <w:rsid w:val="00A40D11"/>
    <w:rsid w:val="00A4270F"/>
    <w:rsid w:val="00A42B1B"/>
    <w:rsid w:val="00A44632"/>
    <w:rsid w:val="00A45FA0"/>
    <w:rsid w:val="00A46EB4"/>
    <w:rsid w:val="00A47187"/>
    <w:rsid w:val="00A4741D"/>
    <w:rsid w:val="00A50280"/>
    <w:rsid w:val="00A53CC6"/>
    <w:rsid w:val="00A54186"/>
    <w:rsid w:val="00A54868"/>
    <w:rsid w:val="00A56134"/>
    <w:rsid w:val="00A606CC"/>
    <w:rsid w:val="00A61C3F"/>
    <w:rsid w:val="00A61DC8"/>
    <w:rsid w:val="00A6301E"/>
    <w:rsid w:val="00A636E4"/>
    <w:rsid w:val="00A672A4"/>
    <w:rsid w:val="00A70180"/>
    <w:rsid w:val="00A7083D"/>
    <w:rsid w:val="00A71C70"/>
    <w:rsid w:val="00A7243C"/>
    <w:rsid w:val="00A7262B"/>
    <w:rsid w:val="00A75D2C"/>
    <w:rsid w:val="00A7671D"/>
    <w:rsid w:val="00A77FBE"/>
    <w:rsid w:val="00A801F3"/>
    <w:rsid w:val="00A8355B"/>
    <w:rsid w:val="00A838C8"/>
    <w:rsid w:val="00A877F6"/>
    <w:rsid w:val="00A93412"/>
    <w:rsid w:val="00A95268"/>
    <w:rsid w:val="00A96D32"/>
    <w:rsid w:val="00AA4519"/>
    <w:rsid w:val="00AA6954"/>
    <w:rsid w:val="00AB157F"/>
    <w:rsid w:val="00AB2AEB"/>
    <w:rsid w:val="00AB4606"/>
    <w:rsid w:val="00AB4AB7"/>
    <w:rsid w:val="00AB4D1D"/>
    <w:rsid w:val="00AB5811"/>
    <w:rsid w:val="00AC0CD6"/>
    <w:rsid w:val="00AC2D64"/>
    <w:rsid w:val="00AC3FA9"/>
    <w:rsid w:val="00AC6B0F"/>
    <w:rsid w:val="00AD42F2"/>
    <w:rsid w:val="00AD5E5F"/>
    <w:rsid w:val="00AE0FB2"/>
    <w:rsid w:val="00AE12EC"/>
    <w:rsid w:val="00AE23D5"/>
    <w:rsid w:val="00AE31AC"/>
    <w:rsid w:val="00AF0FF7"/>
    <w:rsid w:val="00AF1A35"/>
    <w:rsid w:val="00AF1F4A"/>
    <w:rsid w:val="00AF27A5"/>
    <w:rsid w:val="00AF28A2"/>
    <w:rsid w:val="00AF2F37"/>
    <w:rsid w:val="00AF30AB"/>
    <w:rsid w:val="00AF53EA"/>
    <w:rsid w:val="00AF5B0C"/>
    <w:rsid w:val="00AF6610"/>
    <w:rsid w:val="00B004EE"/>
    <w:rsid w:val="00B008EC"/>
    <w:rsid w:val="00B016C8"/>
    <w:rsid w:val="00B03560"/>
    <w:rsid w:val="00B05FFC"/>
    <w:rsid w:val="00B102FA"/>
    <w:rsid w:val="00B118EB"/>
    <w:rsid w:val="00B11B14"/>
    <w:rsid w:val="00B14A92"/>
    <w:rsid w:val="00B164A3"/>
    <w:rsid w:val="00B1759F"/>
    <w:rsid w:val="00B20B76"/>
    <w:rsid w:val="00B22962"/>
    <w:rsid w:val="00B24466"/>
    <w:rsid w:val="00B3127E"/>
    <w:rsid w:val="00B319A0"/>
    <w:rsid w:val="00B325D3"/>
    <w:rsid w:val="00B339CF"/>
    <w:rsid w:val="00B35039"/>
    <w:rsid w:val="00B35229"/>
    <w:rsid w:val="00B369D3"/>
    <w:rsid w:val="00B431C3"/>
    <w:rsid w:val="00B464A2"/>
    <w:rsid w:val="00B474D6"/>
    <w:rsid w:val="00B47EC3"/>
    <w:rsid w:val="00B5104D"/>
    <w:rsid w:val="00B51D85"/>
    <w:rsid w:val="00B52C48"/>
    <w:rsid w:val="00B57E94"/>
    <w:rsid w:val="00B60E46"/>
    <w:rsid w:val="00B61A60"/>
    <w:rsid w:val="00B61AFD"/>
    <w:rsid w:val="00B642CC"/>
    <w:rsid w:val="00B65799"/>
    <w:rsid w:val="00B66384"/>
    <w:rsid w:val="00B67B35"/>
    <w:rsid w:val="00B67EFD"/>
    <w:rsid w:val="00B706F2"/>
    <w:rsid w:val="00B71535"/>
    <w:rsid w:val="00B722F8"/>
    <w:rsid w:val="00B7348F"/>
    <w:rsid w:val="00B74877"/>
    <w:rsid w:val="00B80E70"/>
    <w:rsid w:val="00B83C74"/>
    <w:rsid w:val="00B857CD"/>
    <w:rsid w:val="00B8695F"/>
    <w:rsid w:val="00B87AE6"/>
    <w:rsid w:val="00B87BFB"/>
    <w:rsid w:val="00B903B8"/>
    <w:rsid w:val="00B907AC"/>
    <w:rsid w:val="00B90D72"/>
    <w:rsid w:val="00B94A36"/>
    <w:rsid w:val="00B96D34"/>
    <w:rsid w:val="00B97AA5"/>
    <w:rsid w:val="00BA10E5"/>
    <w:rsid w:val="00BA10F8"/>
    <w:rsid w:val="00BA46BF"/>
    <w:rsid w:val="00BA56CD"/>
    <w:rsid w:val="00BA5DED"/>
    <w:rsid w:val="00BA7C14"/>
    <w:rsid w:val="00BB1683"/>
    <w:rsid w:val="00BB45C9"/>
    <w:rsid w:val="00BB5560"/>
    <w:rsid w:val="00BB7C0C"/>
    <w:rsid w:val="00BB7D15"/>
    <w:rsid w:val="00BC278C"/>
    <w:rsid w:val="00BC494A"/>
    <w:rsid w:val="00BC720B"/>
    <w:rsid w:val="00BC7659"/>
    <w:rsid w:val="00BC79AB"/>
    <w:rsid w:val="00BD04C0"/>
    <w:rsid w:val="00BD0779"/>
    <w:rsid w:val="00BD1168"/>
    <w:rsid w:val="00BD3518"/>
    <w:rsid w:val="00BD409E"/>
    <w:rsid w:val="00BD6455"/>
    <w:rsid w:val="00BD738D"/>
    <w:rsid w:val="00BD7AEC"/>
    <w:rsid w:val="00BE0656"/>
    <w:rsid w:val="00BE1383"/>
    <w:rsid w:val="00BE1C74"/>
    <w:rsid w:val="00BE2C59"/>
    <w:rsid w:val="00BE2F0F"/>
    <w:rsid w:val="00BE4A7E"/>
    <w:rsid w:val="00BE7C4F"/>
    <w:rsid w:val="00BF0C9E"/>
    <w:rsid w:val="00BF13D2"/>
    <w:rsid w:val="00BF23CE"/>
    <w:rsid w:val="00BF2F7B"/>
    <w:rsid w:val="00BF7D6E"/>
    <w:rsid w:val="00C004A0"/>
    <w:rsid w:val="00C01DDB"/>
    <w:rsid w:val="00C03BB9"/>
    <w:rsid w:val="00C07D45"/>
    <w:rsid w:val="00C10B5D"/>
    <w:rsid w:val="00C11BD3"/>
    <w:rsid w:val="00C21731"/>
    <w:rsid w:val="00C21E3B"/>
    <w:rsid w:val="00C2355F"/>
    <w:rsid w:val="00C25415"/>
    <w:rsid w:val="00C312BE"/>
    <w:rsid w:val="00C3246E"/>
    <w:rsid w:val="00C34909"/>
    <w:rsid w:val="00C3514C"/>
    <w:rsid w:val="00C379AD"/>
    <w:rsid w:val="00C40218"/>
    <w:rsid w:val="00C40E09"/>
    <w:rsid w:val="00C439B5"/>
    <w:rsid w:val="00C479B0"/>
    <w:rsid w:val="00C52E6F"/>
    <w:rsid w:val="00C53697"/>
    <w:rsid w:val="00C53C68"/>
    <w:rsid w:val="00C546EF"/>
    <w:rsid w:val="00C5662A"/>
    <w:rsid w:val="00C57C64"/>
    <w:rsid w:val="00C64D78"/>
    <w:rsid w:val="00C64EA5"/>
    <w:rsid w:val="00C742A5"/>
    <w:rsid w:val="00C75B5C"/>
    <w:rsid w:val="00C8043A"/>
    <w:rsid w:val="00C80E77"/>
    <w:rsid w:val="00C868F8"/>
    <w:rsid w:val="00C915DC"/>
    <w:rsid w:val="00C91CEC"/>
    <w:rsid w:val="00C91D9F"/>
    <w:rsid w:val="00C92C60"/>
    <w:rsid w:val="00C9343F"/>
    <w:rsid w:val="00C9367B"/>
    <w:rsid w:val="00C97536"/>
    <w:rsid w:val="00CA55DF"/>
    <w:rsid w:val="00CA63EF"/>
    <w:rsid w:val="00CB07F8"/>
    <w:rsid w:val="00CB2CB8"/>
    <w:rsid w:val="00CB3977"/>
    <w:rsid w:val="00CB3F0C"/>
    <w:rsid w:val="00CB54A8"/>
    <w:rsid w:val="00CB5755"/>
    <w:rsid w:val="00CB69A9"/>
    <w:rsid w:val="00CB7F13"/>
    <w:rsid w:val="00CC00FE"/>
    <w:rsid w:val="00CC0D8D"/>
    <w:rsid w:val="00CC55B8"/>
    <w:rsid w:val="00CD3697"/>
    <w:rsid w:val="00CD45F8"/>
    <w:rsid w:val="00CD615C"/>
    <w:rsid w:val="00CD6DD3"/>
    <w:rsid w:val="00CD74A2"/>
    <w:rsid w:val="00CE0C8F"/>
    <w:rsid w:val="00CE1579"/>
    <w:rsid w:val="00CE1DB7"/>
    <w:rsid w:val="00CE31B9"/>
    <w:rsid w:val="00CE3771"/>
    <w:rsid w:val="00CE4CA4"/>
    <w:rsid w:val="00CE51B1"/>
    <w:rsid w:val="00CE7BDB"/>
    <w:rsid w:val="00CF02D9"/>
    <w:rsid w:val="00CF12C8"/>
    <w:rsid w:val="00CF376F"/>
    <w:rsid w:val="00CF71A0"/>
    <w:rsid w:val="00D010BA"/>
    <w:rsid w:val="00D018D0"/>
    <w:rsid w:val="00D02785"/>
    <w:rsid w:val="00D0308E"/>
    <w:rsid w:val="00D03EB0"/>
    <w:rsid w:val="00D05569"/>
    <w:rsid w:val="00D05B0A"/>
    <w:rsid w:val="00D1262E"/>
    <w:rsid w:val="00D13200"/>
    <w:rsid w:val="00D13A14"/>
    <w:rsid w:val="00D13C91"/>
    <w:rsid w:val="00D15DA2"/>
    <w:rsid w:val="00D172D8"/>
    <w:rsid w:val="00D17A50"/>
    <w:rsid w:val="00D17FF6"/>
    <w:rsid w:val="00D259CD"/>
    <w:rsid w:val="00D26FCC"/>
    <w:rsid w:val="00D3331F"/>
    <w:rsid w:val="00D33C72"/>
    <w:rsid w:val="00D35023"/>
    <w:rsid w:val="00D414C9"/>
    <w:rsid w:val="00D427E3"/>
    <w:rsid w:val="00D436DE"/>
    <w:rsid w:val="00D43AF1"/>
    <w:rsid w:val="00D454F3"/>
    <w:rsid w:val="00D52CC5"/>
    <w:rsid w:val="00D52D81"/>
    <w:rsid w:val="00D560AF"/>
    <w:rsid w:val="00D57A10"/>
    <w:rsid w:val="00D60085"/>
    <w:rsid w:val="00D60927"/>
    <w:rsid w:val="00D60C1F"/>
    <w:rsid w:val="00D60ED8"/>
    <w:rsid w:val="00D61666"/>
    <w:rsid w:val="00D61BD8"/>
    <w:rsid w:val="00D6680F"/>
    <w:rsid w:val="00D7024A"/>
    <w:rsid w:val="00D709D6"/>
    <w:rsid w:val="00D76697"/>
    <w:rsid w:val="00D80735"/>
    <w:rsid w:val="00D8204C"/>
    <w:rsid w:val="00D8218F"/>
    <w:rsid w:val="00D856BC"/>
    <w:rsid w:val="00D87C42"/>
    <w:rsid w:val="00D911F0"/>
    <w:rsid w:val="00D937FB"/>
    <w:rsid w:val="00D940AB"/>
    <w:rsid w:val="00DA0501"/>
    <w:rsid w:val="00DA5D89"/>
    <w:rsid w:val="00DA6B70"/>
    <w:rsid w:val="00DB0FB3"/>
    <w:rsid w:val="00DB2E09"/>
    <w:rsid w:val="00DB6066"/>
    <w:rsid w:val="00DB63B6"/>
    <w:rsid w:val="00DB6570"/>
    <w:rsid w:val="00DC036E"/>
    <w:rsid w:val="00DC7912"/>
    <w:rsid w:val="00DC7CA4"/>
    <w:rsid w:val="00DD17CE"/>
    <w:rsid w:val="00DD1C43"/>
    <w:rsid w:val="00DD236B"/>
    <w:rsid w:val="00DD26E5"/>
    <w:rsid w:val="00DE3885"/>
    <w:rsid w:val="00DE5EBF"/>
    <w:rsid w:val="00DE7D0B"/>
    <w:rsid w:val="00DF1560"/>
    <w:rsid w:val="00DF5905"/>
    <w:rsid w:val="00DF66A9"/>
    <w:rsid w:val="00E00D36"/>
    <w:rsid w:val="00E03644"/>
    <w:rsid w:val="00E05160"/>
    <w:rsid w:val="00E056C2"/>
    <w:rsid w:val="00E060BA"/>
    <w:rsid w:val="00E1062E"/>
    <w:rsid w:val="00E1649A"/>
    <w:rsid w:val="00E164BA"/>
    <w:rsid w:val="00E16F03"/>
    <w:rsid w:val="00E2048D"/>
    <w:rsid w:val="00E30448"/>
    <w:rsid w:val="00E33FD1"/>
    <w:rsid w:val="00E3669C"/>
    <w:rsid w:val="00E4096A"/>
    <w:rsid w:val="00E41B7A"/>
    <w:rsid w:val="00E44E4E"/>
    <w:rsid w:val="00E45D06"/>
    <w:rsid w:val="00E46CF6"/>
    <w:rsid w:val="00E50C1A"/>
    <w:rsid w:val="00E6547F"/>
    <w:rsid w:val="00E656A5"/>
    <w:rsid w:val="00E66608"/>
    <w:rsid w:val="00E67B3F"/>
    <w:rsid w:val="00E70DC5"/>
    <w:rsid w:val="00E71B71"/>
    <w:rsid w:val="00E74932"/>
    <w:rsid w:val="00E769A1"/>
    <w:rsid w:val="00E82058"/>
    <w:rsid w:val="00E82481"/>
    <w:rsid w:val="00E835A4"/>
    <w:rsid w:val="00E837AA"/>
    <w:rsid w:val="00E841CC"/>
    <w:rsid w:val="00E87541"/>
    <w:rsid w:val="00E949AE"/>
    <w:rsid w:val="00E95899"/>
    <w:rsid w:val="00EA035B"/>
    <w:rsid w:val="00EA13C3"/>
    <w:rsid w:val="00EA15EA"/>
    <w:rsid w:val="00EA1681"/>
    <w:rsid w:val="00EA186F"/>
    <w:rsid w:val="00EA4453"/>
    <w:rsid w:val="00EA45DC"/>
    <w:rsid w:val="00EA50AF"/>
    <w:rsid w:val="00EA6BDB"/>
    <w:rsid w:val="00EA6F30"/>
    <w:rsid w:val="00EA7008"/>
    <w:rsid w:val="00EA7CCC"/>
    <w:rsid w:val="00EB56C9"/>
    <w:rsid w:val="00EB72E5"/>
    <w:rsid w:val="00EC2A65"/>
    <w:rsid w:val="00EC31B6"/>
    <w:rsid w:val="00EC36C2"/>
    <w:rsid w:val="00EC4BFD"/>
    <w:rsid w:val="00EC59E7"/>
    <w:rsid w:val="00EC6353"/>
    <w:rsid w:val="00ED10AC"/>
    <w:rsid w:val="00ED563A"/>
    <w:rsid w:val="00ED6A9C"/>
    <w:rsid w:val="00ED7FD0"/>
    <w:rsid w:val="00EE0C2F"/>
    <w:rsid w:val="00EE4673"/>
    <w:rsid w:val="00EE47A6"/>
    <w:rsid w:val="00EE56D2"/>
    <w:rsid w:val="00EE7F36"/>
    <w:rsid w:val="00EF0F27"/>
    <w:rsid w:val="00EF2619"/>
    <w:rsid w:val="00EF421E"/>
    <w:rsid w:val="00F01184"/>
    <w:rsid w:val="00F0261F"/>
    <w:rsid w:val="00F026CE"/>
    <w:rsid w:val="00F03ECA"/>
    <w:rsid w:val="00F044CA"/>
    <w:rsid w:val="00F04ADF"/>
    <w:rsid w:val="00F05BE8"/>
    <w:rsid w:val="00F06EFB"/>
    <w:rsid w:val="00F076CD"/>
    <w:rsid w:val="00F1359E"/>
    <w:rsid w:val="00F13E05"/>
    <w:rsid w:val="00F1641A"/>
    <w:rsid w:val="00F17244"/>
    <w:rsid w:val="00F17C5D"/>
    <w:rsid w:val="00F23EFB"/>
    <w:rsid w:val="00F24977"/>
    <w:rsid w:val="00F24FB5"/>
    <w:rsid w:val="00F25E16"/>
    <w:rsid w:val="00F26877"/>
    <w:rsid w:val="00F276F6"/>
    <w:rsid w:val="00F2777E"/>
    <w:rsid w:val="00F31953"/>
    <w:rsid w:val="00F33824"/>
    <w:rsid w:val="00F341A0"/>
    <w:rsid w:val="00F36354"/>
    <w:rsid w:val="00F373B5"/>
    <w:rsid w:val="00F4086F"/>
    <w:rsid w:val="00F45B58"/>
    <w:rsid w:val="00F45F88"/>
    <w:rsid w:val="00F50E5C"/>
    <w:rsid w:val="00F51B4C"/>
    <w:rsid w:val="00F54696"/>
    <w:rsid w:val="00F60D03"/>
    <w:rsid w:val="00F61717"/>
    <w:rsid w:val="00F61A3A"/>
    <w:rsid w:val="00F64349"/>
    <w:rsid w:val="00F65D7E"/>
    <w:rsid w:val="00F67F7C"/>
    <w:rsid w:val="00F75E64"/>
    <w:rsid w:val="00F77E8A"/>
    <w:rsid w:val="00F826D6"/>
    <w:rsid w:val="00F831FB"/>
    <w:rsid w:val="00F90BE2"/>
    <w:rsid w:val="00F914FA"/>
    <w:rsid w:val="00F92C1A"/>
    <w:rsid w:val="00F93660"/>
    <w:rsid w:val="00F957AE"/>
    <w:rsid w:val="00F95934"/>
    <w:rsid w:val="00F96A58"/>
    <w:rsid w:val="00F96D3B"/>
    <w:rsid w:val="00F97434"/>
    <w:rsid w:val="00F97910"/>
    <w:rsid w:val="00F97A08"/>
    <w:rsid w:val="00FA0478"/>
    <w:rsid w:val="00FA19BC"/>
    <w:rsid w:val="00FA3BC5"/>
    <w:rsid w:val="00FA3F97"/>
    <w:rsid w:val="00FA531A"/>
    <w:rsid w:val="00FA76B9"/>
    <w:rsid w:val="00FB0FCC"/>
    <w:rsid w:val="00FB1104"/>
    <w:rsid w:val="00FB1F0D"/>
    <w:rsid w:val="00FB500B"/>
    <w:rsid w:val="00FB5153"/>
    <w:rsid w:val="00FC0785"/>
    <w:rsid w:val="00FD2A58"/>
    <w:rsid w:val="00FD3B42"/>
    <w:rsid w:val="00FD58F9"/>
    <w:rsid w:val="00FD6776"/>
    <w:rsid w:val="00FD7318"/>
    <w:rsid w:val="00FE1571"/>
    <w:rsid w:val="00FE1F9C"/>
    <w:rsid w:val="00FE3A1F"/>
    <w:rsid w:val="00FE4DAA"/>
    <w:rsid w:val="00FE6DD5"/>
    <w:rsid w:val="00FF21CE"/>
    <w:rsid w:val="00FF45CA"/>
    <w:rsid w:val="00FF4D9D"/>
    <w:rsid w:val="00FF5F34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D6"/>
  </w:style>
  <w:style w:type="paragraph" w:styleId="6">
    <w:name w:val="heading 6"/>
    <w:basedOn w:val="a"/>
    <w:next w:val="a"/>
    <w:link w:val="60"/>
    <w:qFormat/>
    <w:rsid w:val="001202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12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12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qFormat/>
    <w:rsid w:val="0028688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6B35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805E7"/>
    <w:rPr>
      <w:rFonts w:cs="Times New Roman"/>
      <w:b/>
    </w:rPr>
  </w:style>
  <w:style w:type="paragraph" w:customStyle="1" w:styleId="ConsPlusNonformat">
    <w:name w:val="ConsPlusNonformat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3523E8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3523E8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5EBF"/>
  </w:style>
  <w:style w:type="paragraph" w:styleId="ab">
    <w:name w:val="footer"/>
    <w:basedOn w:val="a"/>
    <w:link w:val="ac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5EBF"/>
  </w:style>
  <w:style w:type="character" w:styleId="ad">
    <w:name w:val="annotation reference"/>
    <w:basedOn w:val="a0"/>
    <w:uiPriority w:val="99"/>
    <w:semiHidden/>
    <w:unhideWhenUsed/>
    <w:rsid w:val="00AF1F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F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F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F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F4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F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1F4A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D2F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1F0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2F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6A573D"/>
    <w:pPr>
      <w:jc w:val="both"/>
    </w:pPr>
    <w:rPr>
      <w:sz w:val="28"/>
      <w:szCs w:val="28"/>
    </w:rPr>
  </w:style>
  <w:style w:type="paragraph" w:customStyle="1" w:styleId="af5">
    <w:name w:val="Текст в заданном формате"/>
    <w:basedOn w:val="a"/>
    <w:rsid w:val="00F97434"/>
    <w:pPr>
      <w:widowControl w:val="0"/>
      <w:suppressAutoHyphens/>
      <w:spacing w:after="0" w:line="240" w:lineRule="auto"/>
      <w:textAlignment w:val="baseline"/>
    </w:pPr>
    <w:rPr>
      <w:rFonts w:ascii="Liberation Mono" w:eastAsia="Liberation Mono" w:hAnsi="Liberation Mono" w:cs="Liberation Mono"/>
      <w:kern w:val="1"/>
      <w:sz w:val="20"/>
      <w:szCs w:val="20"/>
      <w:lang w:eastAsia="zh-CN" w:bidi="hi-IN"/>
    </w:rPr>
  </w:style>
  <w:style w:type="character" w:customStyle="1" w:styleId="1">
    <w:name w:val="Гиперссылка1"/>
    <w:rsid w:val="00F45B58"/>
    <w:rPr>
      <w:color w:val="305995"/>
      <w:u w:val="single"/>
    </w:rPr>
  </w:style>
  <w:style w:type="character" w:customStyle="1" w:styleId="FontStyle11">
    <w:name w:val="Font Style11"/>
    <w:rsid w:val="00F4086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Standard"/>
    <w:rsid w:val="00F4086F"/>
    <w:pPr>
      <w:widowControl w:val="0"/>
      <w:autoSpaceDE w:val="0"/>
      <w:spacing w:line="325" w:lineRule="exact"/>
      <w:ind w:firstLine="73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8AE8A059F64A1E415A21D03D91C2D51F5CCD213CA96C65EDBBD228454A72BE8E3D60C217662A1492AA3FBF347F488285D749C4E728F1CE6n3H" TargetMode="External"/><Relationship Id="rId18" Type="http://schemas.openxmlformats.org/officeDocument/2006/relationships/hyperlink" Target="consultantplus://offline/ref=C3725B4BEF4958137469CEB10F5BB9720EC757F338BD89D0871B02AD5DF5D5A262417D23E4E97182D5CBB9CE1AF6F6D76A6BA90CCCBApEy3I" TargetMode="External"/><Relationship Id="rId26" Type="http://schemas.openxmlformats.org/officeDocument/2006/relationships/hyperlink" Target="consultantplus://offline/ref=0E3FC6CA80B7F3CD620DF5EC2B2A1F9A42C2A06FA55E15DE9CE637CBE547D7B6116C18D540754E2592E80EEC648FDBF3A98C06E85214r8C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3FC6CA80B7F3CD620DF5EC2B2A1F9A42C2A06FA55E15DE9CE637CBE547D7B6116C18D244704B28C2B21EE82DDAD0EDAF9518ED4C148733r1CE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E8AE8A059F64A1E415A21D03D91C2D51F5CCD213CA96C65EDBBD228454A72BE8E3D60C217662A14F2AA3FBF347F488285D749C4E728F1CE6n3H" TargetMode="External"/><Relationship Id="rId17" Type="http://schemas.openxmlformats.org/officeDocument/2006/relationships/hyperlink" Target="consultantplus://offline/ref=B3E8AE8A059F64A1E415A21D03D91C2D51F5CCD213CA96C65EDBBD228454A72BE8E3D60C267D37F70B74FAAAB10CF98F30417499E5n1H" TargetMode="External"/><Relationship Id="rId25" Type="http://schemas.openxmlformats.org/officeDocument/2006/relationships/hyperlink" Target="consultantplus://offline/ref=0E3FC6CA80B7F3CD620DF5EC2B2A1F9A42C2A06FA55E15DE9CE637CBE547D7B6116C18D540754F2592E80EEC648FDBF3A98C06E85214r8C6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E8AE8A059F64A1E415A21D03D91C2D51F5CCD213CA96C65EDBBD228454A72BE8E3D60C217663A34C2AA3FBF347F488285D749C4E728F1CE6n3H" TargetMode="External"/><Relationship Id="rId20" Type="http://schemas.openxmlformats.org/officeDocument/2006/relationships/hyperlink" Target="consultantplus://offline/ref=0E3FC6CA80B7F3CD620DF5EC2B2A1F9A42C2A06AA25815DE9CE637CBE547D7B6036C40DE4476532EC1A748B96Br8CEI" TargetMode="External"/><Relationship Id="rId29" Type="http://schemas.openxmlformats.org/officeDocument/2006/relationships/hyperlink" Target="consultantplus://offline/ref=5EBAEA7E277F347D195EF447F61F3CC9C3DCF716337FE4A8638A1E8472FE44756B40928020C48A4B5332DEAFD906E1954C8CE797C55AAA4FyDw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0608104518C909104CE3C7A0676D81AC5791FFDC566D8DCBC85E9168659695404FE87AD11C9B105236028F36BDCEB202AB97A8A9823BB9A6FD3A19L0n9L" TargetMode="External"/><Relationship Id="rId24" Type="http://schemas.openxmlformats.org/officeDocument/2006/relationships/hyperlink" Target="consultantplus://offline/ref=0E3FC6CA80B7F3CD620DF5EC2B2A1F9A42C2A06FA55E15DE9CE637CBE547D7B6116C18D540754D2592E80EEC648FDBF3A98C06E85214r8C6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E8AE8A059F64A1E415A21D03D91C2D51F5CCD213CA96C65EDBBD228454A72BE8E3D60C217662AE4E2AA3FBF347F488285D749C4E728F1CE6n3H" TargetMode="External"/><Relationship Id="rId23" Type="http://schemas.openxmlformats.org/officeDocument/2006/relationships/hyperlink" Target="consultantplus://offline/ref=0E3FC6CA80B7F3CD620DF5EC2B2A1F9A42C2A06DA35E15DE9CE637CBE547D7B6116C18D244704D2FC3B21EE82DDAD0EDAF9518ED4C148733r1CEI" TargetMode="External"/><Relationship Id="rId28" Type="http://schemas.openxmlformats.org/officeDocument/2006/relationships/hyperlink" Target="consultantplus://offline/ref=5EBAEA7E277F347D195EF447F61F3CC9C3DCF716337FE4A8638A1E8472FE44756B40928020C48A4B5332DEAFD906E1954C8CE797C55AAA4FyDw6H" TargetMode="External"/><Relationship Id="rId10" Type="http://schemas.openxmlformats.org/officeDocument/2006/relationships/hyperlink" Target="consultantplus://offline/ref=8DE7572A528DC5292E719D684A1081B8101E2C56634CD57D94192D32244BF36AD16AE575C878895D1E97EF4878DA85BB5AB9F369F5B63CA1610F43Y3a3G" TargetMode="External"/><Relationship Id="rId19" Type="http://schemas.openxmlformats.org/officeDocument/2006/relationships/hyperlink" Target="consultantplus://offline/ref=5EBAEA7E277F347D195EF447F61F3CC9C3DCF716337FE4A8638A1E8472FE44756B40928020C48A4B5332DEAFD906E1954C8CE797C55AAA4FyDw6H" TargetMode="External"/><Relationship Id="rId31" Type="http://schemas.openxmlformats.org/officeDocument/2006/relationships/hyperlink" Target="consultantplus://offline/ref=D7BE224FEAB949CABBB6EFF6733AAFA3E53F0B010F1FA7EEDF8AA963B7CD838C622BA17A0338DB3F60A43E5C7FA2E932E8FFF021433BF489107DA891xE5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7572A528DC5292E719D684A1081B8101E2C56634BD47198192D32244BF36AD16AE575C878895D1E97EF4978DA85BB5AB9F369F5B63CA1610F43Y3a3G" TargetMode="External"/><Relationship Id="rId14" Type="http://schemas.openxmlformats.org/officeDocument/2006/relationships/hyperlink" Target="consultantplus://offline/ref=B3E8AE8A059F64A1E415A21D03D91C2D51F5CCD213CA96C65EDBBD228454A72BE8E3D60C217662AE4E2AA3FBF347F488285D749C4E728F1CE6n3H" TargetMode="External"/><Relationship Id="rId22" Type="http://schemas.openxmlformats.org/officeDocument/2006/relationships/hyperlink" Target="consultantplus://offline/ref=0E3FC6CA80B7F3CD620DF5EC2B2A1F9A42C2A06FA55E15DE9CE637CBE547D7B6116C18D24470442FC3B21EE82DDAD0EDAF9518ED4C148733r1CEI" TargetMode="External"/><Relationship Id="rId27" Type="http://schemas.openxmlformats.org/officeDocument/2006/relationships/hyperlink" Target="consultantplus://offline/ref=0E3FC6CA80B7F3CD620DF5EC2B2A1F9A42C2A06FA55E15DE9CE637CBE547D7B6116C18D141734B2592E80EEC648FDBF3A98C06E85214r8C6I" TargetMode="External"/><Relationship Id="rId30" Type="http://schemas.openxmlformats.org/officeDocument/2006/relationships/hyperlink" Target="consultantplus://offline/ref=D7BE224FEAB949CABBB6F1FB6556F1ADE13654090C1CAAB187DDAF34E89D85D9226BA72C4174DD6A31E06B597AADA363A8B4FF2346x2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FA6D-8C6A-4332-A4BE-9AF646DD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29</Pages>
  <Words>14911</Words>
  <Characters>84997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Мареичев</dc:creator>
  <cp:lastModifiedBy>Ермаков Виталий Николаевич</cp:lastModifiedBy>
  <cp:revision>192</cp:revision>
  <cp:lastPrinted>2021-05-11T13:13:00Z</cp:lastPrinted>
  <dcterms:created xsi:type="dcterms:W3CDTF">2021-02-25T13:36:00Z</dcterms:created>
  <dcterms:modified xsi:type="dcterms:W3CDTF">2021-08-04T13:01:00Z</dcterms:modified>
</cp:coreProperties>
</file>